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8DC3" w14:textId="0A56BAAA" w:rsidR="00C84436" w:rsidRDefault="00957871">
      <w:pPr>
        <w:pStyle w:val="Heading1"/>
      </w:pPr>
      <w:r>
        <w:t xml:space="preserve">Animal Shelter Operations Supervisor </w:t>
      </w:r>
    </w:p>
    <w:p w14:paraId="428B3952" w14:textId="0C266854" w:rsidR="00C84436" w:rsidRDefault="00C84436">
      <w:pPr>
        <w:rPr>
          <w:rFonts w:ascii="Arial" w:hAnsi="Arial"/>
          <w:b/>
          <w:sz w:val="22"/>
        </w:rPr>
      </w:pPr>
      <w:r>
        <w:rPr>
          <w:rFonts w:ascii="Arial" w:hAnsi="Arial"/>
          <w:b/>
          <w:sz w:val="22"/>
        </w:rPr>
        <w:t xml:space="preserve">Grade:  </w:t>
      </w:r>
      <w:r w:rsidR="00957871">
        <w:rPr>
          <w:rFonts w:ascii="Arial" w:hAnsi="Arial"/>
          <w:b/>
          <w:sz w:val="22"/>
        </w:rPr>
        <w:t>7</w:t>
      </w:r>
    </w:p>
    <w:p w14:paraId="7222E391" w14:textId="77777777" w:rsidR="00C84436" w:rsidRDefault="00C84436">
      <w:pPr>
        <w:rPr>
          <w:rFonts w:ascii="Arial" w:hAnsi="Arial"/>
          <w:sz w:val="22"/>
        </w:rPr>
      </w:pPr>
    </w:p>
    <w:p w14:paraId="3F811747" w14:textId="77777777" w:rsidR="00C84436" w:rsidRDefault="006D226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562AC78B" wp14:editId="4235FDD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7A38"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666E452" w14:textId="77777777" w:rsidR="00C84436" w:rsidRDefault="00C84436">
      <w:pPr>
        <w:rPr>
          <w:rFonts w:ascii="Arial" w:hAnsi="Arial"/>
          <w:sz w:val="22"/>
        </w:rPr>
      </w:pPr>
    </w:p>
    <w:p w14:paraId="4451FC59" w14:textId="53C9E45D" w:rsidR="00C84436" w:rsidRDefault="00C84436">
      <w:pPr>
        <w:tabs>
          <w:tab w:val="left" w:pos="-1440"/>
        </w:tabs>
        <w:ind w:left="2880" w:hanging="2880"/>
        <w:rPr>
          <w:rFonts w:ascii="Arial" w:hAnsi="Arial"/>
          <w:b/>
          <w:sz w:val="22"/>
        </w:rPr>
      </w:pPr>
      <w:r>
        <w:rPr>
          <w:rFonts w:ascii="Arial" w:hAnsi="Arial"/>
          <w:b/>
          <w:sz w:val="22"/>
        </w:rPr>
        <w:t>FLSA: Exempt</w:t>
      </w:r>
    </w:p>
    <w:p w14:paraId="184AC504" w14:textId="0D186F49" w:rsidR="00C84436" w:rsidRDefault="00C84436">
      <w:pPr>
        <w:tabs>
          <w:tab w:val="left" w:pos="-1440"/>
        </w:tabs>
        <w:ind w:left="720" w:hanging="720"/>
        <w:rPr>
          <w:rFonts w:ascii="Arial" w:hAnsi="Arial"/>
          <w:sz w:val="22"/>
        </w:rPr>
      </w:pPr>
      <w:r>
        <w:rPr>
          <w:rFonts w:ascii="Arial" w:hAnsi="Arial"/>
          <w:b/>
          <w:sz w:val="22"/>
        </w:rPr>
        <w:t>Date:</w:t>
      </w:r>
      <w:r>
        <w:rPr>
          <w:rFonts w:ascii="Arial" w:hAnsi="Arial"/>
          <w:b/>
          <w:sz w:val="22"/>
        </w:rPr>
        <w:tab/>
      </w:r>
      <w:r w:rsidR="00234490">
        <w:rPr>
          <w:rFonts w:ascii="Arial" w:hAnsi="Arial"/>
          <w:b/>
          <w:sz w:val="22"/>
        </w:rPr>
        <w:t>0</w:t>
      </w:r>
      <w:r w:rsidR="00557CB5">
        <w:rPr>
          <w:rFonts w:ascii="Arial" w:hAnsi="Arial"/>
          <w:b/>
          <w:sz w:val="22"/>
        </w:rPr>
        <w:t>2</w:t>
      </w:r>
      <w:r w:rsidR="00234490">
        <w:rPr>
          <w:rFonts w:ascii="Arial" w:hAnsi="Arial"/>
          <w:b/>
          <w:sz w:val="22"/>
        </w:rPr>
        <w:t>/2</w:t>
      </w:r>
      <w:r w:rsidR="00557CB5">
        <w:rPr>
          <w:rFonts w:ascii="Arial" w:hAnsi="Arial"/>
          <w:b/>
          <w:sz w:val="22"/>
        </w:rPr>
        <w:t>3</w:t>
      </w:r>
    </w:p>
    <w:p w14:paraId="0774E666" w14:textId="77777777" w:rsidR="00C84436" w:rsidRDefault="006D226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2C57A228" wp14:editId="38F4A0D6">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9905"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AB79685" w14:textId="77777777" w:rsidR="00C84436" w:rsidRDefault="00C84436">
      <w:pPr>
        <w:rPr>
          <w:rFonts w:ascii="Arial" w:hAnsi="Arial"/>
          <w:sz w:val="22"/>
        </w:rPr>
      </w:pPr>
    </w:p>
    <w:p w14:paraId="7EC8B65A" w14:textId="2CEA54CA" w:rsidR="0044270C" w:rsidRPr="00B276E6" w:rsidRDefault="00C84436" w:rsidP="0044270C">
      <w:pPr>
        <w:rPr>
          <w:rFonts w:ascii="Arial" w:hAnsi="Arial"/>
          <w:bCs/>
          <w:sz w:val="22"/>
        </w:rPr>
      </w:pPr>
      <w:r>
        <w:rPr>
          <w:rFonts w:ascii="Arial" w:hAnsi="Arial"/>
          <w:b/>
          <w:sz w:val="22"/>
        </w:rPr>
        <w:t xml:space="preserve">Job Summary:  </w:t>
      </w:r>
      <w:r w:rsidR="0044270C" w:rsidRPr="0044270C">
        <w:rPr>
          <w:rFonts w:ascii="Arial" w:hAnsi="Arial"/>
          <w:bCs/>
          <w:sz w:val="22"/>
        </w:rPr>
        <w:t xml:space="preserve">Oversees animal care to include Animal Care Attendants, Animal Health </w:t>
      </w:r>
      <w:r w:rsidR="005D4EAF">
        <w:rPr>
          <w:rFonts w:ascii="Arial" w:hAnsi="Arial"/>
          <w:bCs/>
          <w:sz w:val="22"/>
        </w:rPr>
        <w:t>Attendants</w:t>
      </w:r>
      <w:r w:rsidR="0044270C" w:rsidRPr="0044270C">
        <w:rPr>
          <w:rFonts w:ascii="Arial" w:hAnsi="Arial"/>
          <w:bCs/>
          <w:sz w:val="22"/>
        </w:rPr>
        <w:t xml:space="preserve">, and the behavioral evaluation and enrichment of the Animal Shelter Division, which may include animal receiving, </w:t>
      </w:r>
      <w:r w:rsidR="00557CB5" w:rsidRPr="0044270C">
        <w:rPr>
          <w:rFonts w:ascii="Arial" w:hAnsi="Arial"/>
          <w:bCs/>
          <w:sz w:val="22"/>
        </w:rPr>
        <w:t>lost,</w:t>
      </w:r>
      <w:r w:rsidR="0044270C" w:rsidRPr="0044270C">
        <w:rPr>
          <w:rFonts w:ascii="Arial" w:hAnsi="Arial"/>
          <w:bCs/>
          <w:sz w:val="22"/>
        </w:rPr>
        <w:t xml:space="preserve"> and found, behavioral evaluations, animal enrichment, and adoption screenings. Responsible for assuring a high level of customer service, compliance with policies and mandates, budget preparation, and adherence to approved budgets. Assesses operational effectiveness and implements improvement enhancement measures.</w:t>
      </w:r>
      <w:r w:rsidR="00B276E6">
        <w:rPr>
          <w:rFonts w:ascii="Arial" w:hAnsi="Arial"/>
          <w:bCs/>
          <w:sz w:val="22"/>
        </w:rPr>
        <w:t xml:space="preserve"> This position r</w:t>
      </w:r>
      <w:r w:rsidR="00B276E6" w:rsidRPr="00B276E6">
        <w:rPr>
          <w:rFonts w:ascii="Arial" w:hAnsi="Arial"/>
          <w:bCs/>
          <w:sz w:val="22"/>
        </w:rPr>
        <w:t>eports directly to the Animal Shelter Division Manager</w:t>
      </w:r>
      <w:r w:rsidR="00B276E6">
        <w:rPr>
          <w:rFonts w:ascii="Arial" w:hAnsi="Arial"/>
          <w:bCs/>
          <w:sz w:val="22"/>
        </w:rPr>
        <w:t>.</w:t>
      </w:r>
    </w:p>
    <w:p w14:paraId="50B0E829" w14:textId="750887DD" w:rsidR="00C84436" w:rsidRDefault="006D226F" w:rsidP="0044270C">
      <w:pPr>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1BCB1673" wp14:editId="5928F20C">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C24EF"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26FBAC4" w14:textId="77777777" w:rsidR="00C84436" w:rsidRDefault="00C84436">
      <w:pPr>
        <w:rPr>
          <w:rFonts w:ascii="Arial" w:hAnsi="Arial"/>
          <w:sz w:val="22"/>
        </w:rPr>
      </w:pPr>
      <w:r>
        <w:rPr>
          <w:rFonts w:ascii="Arial" w:hAnsi="Arial"/>
          <w:b/>
          <w:sz w:val="22"/>
        </w:rPr>
        <w:t>Essential Functions:</w:t>
      </w:r>
    </w:p>
    <w:p w14:paraId="235CE5F2" w14:textId="77777777" w:rsidR="00C84436" w:rsidRDefault="00C84436">
      <w:pPr>
        <w:pStyle w:val="Quick1"/>
        <w:numPr>
          <w:ilvl w:val="0"/>
          <w:numId w:val="0"/>
        </w:numPr>
        <w:tabs>
          <w:tab w:val="left" w:pos="-1080"/>
          <w:tab w:val="left" w:pos="-720"/>
          <w:tab w:val="left" w:pos="0"/>
        </w:tabs>
        <w:ind w:left="450" w:hanging="450"/>
        <w:rPr>
          <w:rFonts w:ascii="Arial" w:hAnsi="Arial"/>
          <w:sz w:val="22"/>
        </w:rPr>
      </w:pPr>
    </w:p>
    <w:p w14:paraId="36A54F57" w14:textId="59DFD5E1" w:rsidR="005D4EAF" w:rsidRPr="005D4EAF" w:rsidRDefault="005D4EAF" w:rsidP="005D4EAF">
      <w:pPr>
        <w:numPr>
          <w:ilvl w:val="0"/>
          <w:numId w:val="14"/>
        </w:numPr>
        <w:rPr>
          <w:rFonts w:ascii="Arial" w:hAnsi="Arial"/>
          <w:sz w:val="22"/>
        </w:rPr>
      </w:pPr>
      <w:r w:rsidRPr="005D4EAF">
        <w:rPr>
          <w:rFonts w:ascii="Arial" w:hAnsi="Arial"/>
          <w:sz w:val="22"/>
        </w:rPr>
        <w:t xml:space="preserve">Administers all personnel policies related to the animal care staff to include hiring recommendations, discipline, supervision, and scheduling of staff. Manages personnel in accordance with shelter procedures and applicable laws. Motivates the team to accomplish the shelter’s mission and </w:t>
      </w:r>
      <w:proofErr w:type="gramStart"/>
      <w:r w:rsidRPr="005D4EAF">
        <w:rPr>
          <w:rFonts w:ascii="Arial" w:hAnsi="Arial"/>
          <w:sz w:val="22"/>
        </w:rPr>
        <w:t>goals</w:t>
      </w:r>
      <w:r>
        <w:rPr>
          <w:rFonts w:ascii="Arial" w:hAnsi="Arial"/>
          <w:sz w:val="22"/>
        </w:rPr>
        <w:t>;</w:t>
      </w:r>
      <w:proofErr w:type="gramEnd"/>
    </w:p>
    <w:p w14:paraId="2F1907CE" w14:textId="24A37AA0" w:rsidR="005D4EAF" w:rsidRPr="005D4EAF" w:rsidRDefault="005D4EAF" w:rsidP="005D4EAF">
      <w:pPr>
        <w:numPr>
          <w:ilvl w:val="0"/>
          <w:numId w:val="14"/>
        </w:numPr>
        <w:rPr>
          <w:rFonts w:ascii="Arial" w:hAnsi="Arial"/>
          <w:sz w:val="22"/>
        </w:rPr>
      </w:pPr>
      <w:r w:rsidRPr="005D4EAF">
        <w:rPr>
          <w:rFonts w:ascii="Arial" w:hAnsi="Arial"/>
          <w:sz w:val="22"/>
        </w:rPr>
        <w:t xml:space="preserve">Ensures the health, safety, and care of all animals to include, housing, feeding, medical administration, and safety of each animal and the people in contact with </w:t>
      </w:r>
      <w:proofErr w:type="gramStart"/>
      <w:r w:rsidRPr="005D4EAF">
        <w:rPr>
          <w:rFonts w:ascii="Arial" w:hAnsi="Arial"/>
          <w:sz w:val="22"/>
        </w:rPr>
        <w:t>them</w:t>
      </w:r>
      <w:r>
        <w:rPr>
          <w:rFonts w:ascii="Arial" w:hAnsi="Arial"/>
          <w:sz w:val="22"/>
        </w:rPr>
        <w:t>;</w:t>
      </w:r>
      <w:proofErr w:type="gramEnd"/>
    </w:p>
    <w:p w14:paraId="20D48771" w14:textId="38FAB09D" w:rsidR="005D4EAF" w:rsidRPr="005D4EAF" w:rsidRDefault="005D4EAF" w:rsidP="005D4EAF">
      <w:pPr>
        <w:numPr>
          <w:ilvl w:val="0"/>
          <w:numId w:val="14"/>
        </w:numPr>
        <w:rPr>
          <w:rFonts w:ascii="Arial" w:hAnsi="Arial"/>
          <w:sz w:val="22"/>
        </w:rPr>
      </w:pPr>
      <w:r w:rsidRPr="005D4EAF">
        <w:rPr>
          <w:rFonts w:ascii="Arial" w:hAnsi="Arial"/>
          <w:sz w:val="22"/>
        </w:rPr>
        <w:t xml:space="preserve">Focuses on increasing adoptions to include a timely and appropriate placement of animals and a reduction in average length of stay and adoption </w:t>
      </w:r>
      <w:proofErr w:type="gramStart"/>
      <w:r w:rsidRPr="005D4EAF">
        <w:rPr>
          <w:rFonts w:ascii="Arial" w:hAnsi="Arial"/>
          <w:sz w:val="22"/>
        </w:rPr>
        <w:t>returns</w:t>
      </w:r>
      <w:r>
        <w:rPr>
          <w:rFonts w:ascii="Arial" w:hAnsi="Arial"/>
          <w:sz w:val="22"/>
        </w:rPr>
        <w:t>;</w:t>
      </w:r>
      <w:proofErr w:type="gramEnd"/>
    </w:p>
    <w:p w14:paraId="4514C7B6" w14:textId="7CC0062F" w:rsidR="005D4EAF" w:rsidRPr="005D4EAF" w:rsidRDefault="005D4EAF" w:rsidP="005D4EAF">
      <w:pPr>
        <w:numPr>
          <w:ilvl w:val="0"/>
          <w:numId w:val="14"/>
        </w:numPr>
        <w:rPr>
          <w:rFonts w:ascii="Arial" w:hAnsi="Arial"/>
          <w:sz w:val="22"/>
        </w:rPr>
      </w:pPr>
      <w:r w:rsidRPr="005D4EAF">
        <w:rPr>
          <w:rFonts w:ascii="Arial" w:hAnsi="Arial"/>
          <w:sz w:val="22"/>
        </w:rPr>
        <w:t xml:space="preserve">Assists in the development and execution of an animal behavioral testing program that identifies safety concerns and </w:t>
      </w:r>
      <w:proofErr w:type="gramStart"/>
      <w:r w:rsidRPr="005D4EAF">
        <w:rPr>
          <w:rFonts w:ascii="Arial" w:hAnsi="Arial"/>
          <w:sz w:val="22"/>
        </w:rPr>
        <w:t>solutions</w:t>
      </w:r>
      <w:r>
        <w:rPr>
          <w:rFonts w:ascii="Arial" w:hAnsi="Arial"/>
          <w:sz w:val="22"/>
        </w:rPr>
        <w:t>;</w:t>
      </w:r>
      <w:proofErr w:type="gramEnd"/>
    </w:p>
    <w:p w14:paraId="7AFBC647" w14:textId="1B8D720B" w:rsidR="005D4EAF" w:rsidRPr="005D4EAF" w:rsidRDefault="005D4EAF" w:rsidP="005D4EAF">
      <w:pPr>
        <w:numPr>
          <w:ilvl w:val="0"/>
          <w:numId w:val="14"/>
        </w:numPr>
        <w:rPr>
          <w:rFonts w:ascii="Arial" w:hAnsi="Arial"/>
          <w:sz w:val="22"/>
        </w:rPr>
      </w:pPr>
      <w:r w:rsidRPr="005D4EAF">
        <w:rPr>
          <w:rFonts w:ascii="Arial" w:hAnsi="Arial"/>
          <w:sz w:val="22"/>
        </w:rPr>
        <w:t xml:space="preserve">Works with local veterinarians concerning the care of animals brought into the shelter and ensures veterinary orders are carried out to include administering medication and coordination of transportation when </w:t>
      </w:r>
      <w:proofErr w:type="gramStart"/>
      <w:r w:rsidRPr="005D4EAF">
        <w:rPr>
          <w:rFonts w:ascii="Arial" w:hAnsi="Arial"/>
          <w:sz w:val="22"/>
        </w:rPr>
        <w:t>required</w:t>
      </w:r>
      <w:r>
        <w:rPr>
          <w:rFonts w:ascii="Arial" w:hAnsi="Arial"/>
          <w:sz w:val="22"/>
        </w:rPr>
        <w:t>;</w:t>
      </w:r>
      <w:proofErr w:type="gramEnd"/>
    </w:p>
    <w:p w14:paraId="1C06615B" w14:textId="41D3FC69" w:rsidR="005D4EAF" w:rsidRPr="005D4EAF" w:rsidRDefault="005D4EAF" w:rsidP="005D4EAF">
      <w:pPr>
        <w:numPr>
          <w:ilvl w:val="0"/>
          <w:numId w:val="14"/>
        </w:numPr>
        <w:rPr>
          <w:rFonts w:ascii="Arial" w:hAnsi="Arial"/>
          <w:sz w:val="22"/>
        </w:rPr>
      </w:pPr>
      <w:r w:rsidRPr="005D4EAF">
        <w:rPr>
          <w:rFonts w:ascii="Arial" w:hAnsi="Arial"/>
          <w:sz w:val="22"/>
        </w:rPr>
        <w:t xml:space="preserve">Works with Animal Shelter Division </w:t>
      </w:r>
      <w:r w:rsidR="00474724">
        <w:rPr>
          <w:rFonts w:ascii="Arial" w:hAnsi="Arial"/>
          <w:sz w:val="22"/>
        </w:rPr>
        <w:t>Manager</w:t>
      </w:r>
      <w:r w:rsidRPr="005D4EAF">
        <w:rPr>
          <w:rFonts w:ascii="Arial" w:hAnsi="Arial"/>
          <w:sz w:val="22"/>
        </w:rPr>
        <w:t xml:space="preserve"> to develop an annual shelter budget with a focus on cost containment to include animal care costs, equipment costs, vet costs, personnel costs, and building </w:t>
      </w:r>
      <w:proofErr w:type="gramStart"/>
      <w:r w:rsidRPr="005D4EAF">
        <w:rPr>
          <w:rFonts w:ascii="Arial" w:hAnsi="Arial"/>
          <w:sz w:val="22"/>
        </w:rPr>
        <w:t>expenses</w:t>
      </w:r>
      <w:r>
        <w:rPr>
          <w:rFonts w:ascii="Arial" w:hAnsi="Arial"/>
          <w:sz w:val="22"/>
        </w:rPr>
        <w:t>;</w:t>
      </w:r>
      <w:proofErr w:type="gramEnd"/>
    </w:p>
    <w:p w14:paraId="76123287" w14:textId="74DBACD2" w:rsidR="005D4EAF" w:rsidRPr="005D4EAF" w:rsidRDefault="005D4EAF" w:rsidP="005D4EAF">
      <w:pPr>
        <w:numPr>
          <w:ilvl w:val="0"/>
          <w:numId w:val="14"/>
        </w:numPr>
        <w:rPr>
          <w:rFonts w:ascii="Arial" w:hAnsi="Arial"/>
          <w:sz w:val="22"/>
        </w:rPr>
      </w:pPr>
      <w:r w:rsidRPr="005D4EAF">
        <w:rPr>
          <w:rFonts w:ascii="Arial" w:hAnsi="Arial"/>
          <w:sz w:val="22"/>
        </w:rPr>
        <w:t xml:space="preserve">Assists Animal Shelter Division </w:t>
      </w:r>
      <w:r w:rsidR="00474724">
        <w:rPr>
          <w:rFonts w:ascii="Arial" w:hAnsi="Arial"/>
          <w:sz w:val="22"/>
        </w:rPr>
        <w:t>Manager</w:t>
      </w:r>
      <w:r w:rsidRPr="005D4EAF">
        <w:rPr>
          <w:rFonts w:ascii="Arial" w:hAnsi="Arial"/>
          <w:sz w:val="22"/>
        </w:rPr>
        <w:t xml:space="preserve"> in establishing and maintaining animal shelter policies, procedures and relationships with individuals and/or groups inside and outside of St. Mary</w:t>
      </w:r>
      <w:r w:rsidR="00957871">
        <w:rPr>
          <w:rFonts w:ascii="Arial" w:hAnsi="Arial"/>
          <w:sz w:val="22"/>
        </w:rPr>
        <w:t>’</w:t>
      </w:r>
      <w:r w:rsidRPr="005D4EAF">
        <w:rPr>
          <w:rFonts w:ascii="Arial" w:hAnsi="Arial"/>
          <w:sz w:val="22"/>
        </w:rPr>
        <w:t xml:space="preserve">s </w:t>
      </w:r>
      <w:proofErr w:type="gramStart"/>
      <w:r w:rsidRPr="005D4EAF">
        <w:rPr>
          <w:rFonts w:ascii="Arial" w:hAnsi="Arial"/>
          <w:sz w:val="22"/>
        </w:rPr>
        <w:t>County</w:t>
      </w:r>
      <w:r>
        <w:rPr>
          <w:rFonts w:ascii="Arial" w:hAnsi="Arial"/>
          <w:sz w:val="22"/>
        </w:rPr>
        <w:t>;</w:t>
      </w:r>
      <w:proofErr w:type="gramEnd"/>
    </w:p>
    <w:p w14:paraId="55465D42" w14:textId="7A738BA1" w:rsidR="005D4EAF" w:rsidRPr="005D4EAF" w:rsidRDefault="005D4EAF" w:rsidP="005D4EAF">
      <w:pPr>
        <w:numPr>
          <w:ilvl w:val="0"/>
          <w:numId w:val="14"/>
        </w:numPr>
        <w:rPr>
          <w:rFonts w:ascii="Arial" w:hAnsi="Arial"/>
          <w:sz w:val="22"/>
        </w:rPr>
      </w:pPr>
      <w:r w:rsidRPr="005D4EAF">
        <w:rPr>
          <w:rFonts w:ascii="Arial" w:hAnsi="Arial"/>
          <w:sz w:val="22"/>
        </w:rPr>
        <w:t xml:space="preserve">Provides </w:t>
      </w:r>
      <w:r w:rsidR="00B276E6">
        <w:rPr>
          <w:rFonts w:ascii="Arial" w:hAnsi="Arial"/>
          <w:sz w:val="22"/>
        </w:rPr>
        <w:t>effective</w:t>
      </w:r>
      <w:r w:rsidRPr="005D4EAF">
        <w:rPr>
          <w:rFonts w:ascii="Arial" w:hAnsi="Arial"/>
          <w:sz w:val="22"/>
        </w:rPr>
        <w:t xml:space="preserve"> leadership and executes the code of conduct in a manner that encourages respectful </w:t>
      </w:r>
      <w:proofErr w:type="gramStart"/>
      <w:r w:rsidRPr="005D4EAF">
        <w:rPr>
          <w:rFonts w:ascii="Arial" w:hAnsi="Arial"/>
          <w:sz w:val="22"/>
        </w:rPr>
        <w:t>relationships</w:t>
      </w:r>
      <w:r>
        <w:rPr>
          <w:rFonts w:ascii="Arial" w:hAnsi="Arial"/>
          <w:sz w:val="22"/>
        </w:rPr>
        <w:t>;</w:t>
      </w:r>
      <w:proofErr w:type="gramEnd"/>
      <w:r w:rsidRPr="005D4EAF">
        <w:rPr>
          <w:rFonts w:ascii="Arial" w:hAnsi="Arial"/>
          <w:sz w:val="22"/>
        </w:rPr>
        <w:t xml:space="preserve"> </w:t>
      </w:r>
    </w:p>
    <w:p w14:paraId="1CA6EEA0" w14:textId="4021B5E0" w:rsidR="005D4EAF" w:rsidRPr="005D4EAF" w:rsidRDefault="005D4EAF" w:rsidP="005D4EAF">
      <w:pPr>
        <w:numPr>
          <w:ilvl w:val="0"/>
          <w:numId w:val="14"/>
        </w:numPr>
        <w:rPr>
          <w:rFonts w:ascii="Arial" w:hAnsi="Arial"/>
          <w:sz w:val="22"/>
        </w:rPr>
      </w:pPr>
      <w:r w:rsidRPr="005D4EAF">
        <w:rPr>
          <w:rFonts w:ascii="Arial" w:hAnsi="Arial"/>
          <w:sz w:val="22"/>
        </w:rPr>
        <w:t xml:space="preserve">Assists and supports the Volunteer Coordinator in recruiting, retaining, training, and motivating quality </w:t>
      </w:r>
      <w:proofErr w:type="gramStart"/>
      <w:r w:rsidRPr="005D4EAF">
        <w:rPr>
          <w:rFonts w:ascii="Arial" w:hAnsi="Arial"/>
          <w:sz w:val="22"/>
        </w:rPr>
        <w:t>volunteers</w:t>
      </w:r>
      <w:r>
        <w:rPr>
          <w:rFonts w:ascii="Arial" w:hAnsi="Arial"/>
          <w:sz w:val="22"/>
        </w:rPr>
        <w:t>;</w:t>
      </w:r>
      <w:proofErr w:type="gramEnd"/>
    </w:p>
    <w:p w14:paraId="3AE55A59" w14:textId="2A88F418" w:rsidR="005D4EAF" w:rsidRPr="005D4EAF" w:rsidRDefault="005D4EAF" w:rsidP="005D4EAF">
      <w:pPr>
        <w:numPr>
          <w:ilvl w:val="0"/>
          <w:numId w:val="14"/>
        </w:numPr>
        <w:rPr>
          <w:rFonts w:ascii="Arial" w:hAnsi="Arial"/>
          <w:sz w:val="22"/>
        </w:rPr>
      </w:pPr>
      <w:r w:rsidRPr="005D4EAF">
        <w:rPr>
          <w:rFonts w:ascii="Arial" w:hAnsi="Arial"/>
          <w:sz w:val="22"/>
        </w:rPr>
        <w:t xml:space="preserve">Works with the Animal Shelter Division </w:t>
      </w:r>
      <w:r w:rsidR="00474724">
        <w:rPr>
          <w:rFonts w:ascii="Arial" w:hAnsi="Arial"/>
          <w:sz w:val="22"/>
        </w:rPr>
        <w:t>Manager</w:t>
      </w:r>
      <w:r w:rsidRPr="005D4EAF">
        <w:rPr>
          <w:rFonts w:ascii="Arial" w:hAnsi="Arial"/>
          <w:sz w:val="22"/>
        </w:rPr>
        <w:t xml:space="preserve"> to develop and establish a customer service program that helps staff and volunteers provide quality service and a good </w:t>
      </w:r>
      <w:r w:rsidR="00B276E6">
        <w:rPr>
          <w:rFonts w:ascii="Arial" w:hAnsi="Arial"/>
          <w:sz w:val="22"/>
        </w:rPr>
        <w:t xml:space="preserve">positive </w:t>
      </w:r>
      <w:r w:rsidRPr="005D4EAF">
        <w:rPr>
          <w:rFonts w:ascii="Arial" w:hAnsi="Arial"/>
          <w:sz w:val="22"/>
        </w:rPr>
        <w:t xml:space="preserve">public image to our customers and </w:t>
      </w:r>
      <w:proofErr w:type="gramStart"/>
      <w:r w:rsidRPr="005D4EAF">
        <w:rPr>
          <w:rFonts w:ascii="Arial" w:hAnsi="Arial"/>
          <w:sz w:val="22"/>
        </w:rPr>
        <w:t>community</w:t>
      </w:r>
      <w:r>
        <w:rPr>
          <w:rFonts w:ascii="Arial" w:hAnsi="Arial"/>
          <w:sz w:val="22"/>
        </w:rPr>
        <w:t>;</w:t>
      </w:r>
      <w:proofErr w:type="gramEnd"/>
    </w:p>
    <w:p w14:paraId="37CFFA43" w14:textId="39A170D6" w:rsidR="00B276E6" w:rsidRDefault="00B276E6" w:rsidP="005D4EAF">
      <w:pPr>
        <w:numPr>
          <w:ilvl w:val="0"/>
          <w:numId w:val="14"/>
        </w:numPr>
        <w:rPr>
          <w:rFonts w:ascii="Arial" w:hAnsi="Arial"/>
          <w:sz w:val="22"/>
        </w:rPr>
      </w:pPr>
      <w:r w:rsidRPr="00B276E6">
        <w:rPr>
          <w:rFonts w:ascii="Arial" w:hAnsi="Arial"/>
          <w:sz w:val="22"/>
        </w:rPr>
        <w:t xml:space="preserve">Supervises the maintenance of the building with a focus on prevention of building problems, maintains a safe, </w:t>
      </w:r>
      <w:proofErr w:type="gramStart"/>
      <w:r w:rsidRPr="00B276E6">
        <w:rPr>
          <w:rFonts w:ascii="Arial" w:hAnsi="Arial"/>
          <w:sz w:val="22"/>
        </w:rPr>
        <w:t>clean</w:t>
      </w:r>
      <w:proofErr w:type="gramEnd"/>
      <w:r w:rsidRPr="00B276E6">
        <w:rPr>
          <w:rFonts w:ascii="Arial" w:hAnsi="Arial"/>
          <w:sz w:val="22"/>
        </w:rPr>
        <w:t xml:space="preserve"> and efficient environment that meets the established standards of the inside building and the outside grounds. the safety of both people and a clean and efficient environment that meets the established standards of the inside building and the outside </w:t>
      </w:r>
      <w:proofErr w:type="gramStart"/>
      <w:r w:rsidRPr="00B276E6">
        <w:rPr>
          <w:rFonts w:ascii="Arial" w:hAnsi="Arial"/>
          <w:sz w:val="22"/>
        </w:rPr>
        <w:t>grounds</w:t>
      </w:r>
      <w:r>
        <w:rPr>
          <w:rFonts w:ascii="Arial" w:hAnsi="Arial"/>
          <w:sz w:val="22"/>
        </w:rPr>
        <w:t>;</w:t>
      </w:r>
      <w:proofErr w:type="gramEnd"/>
    </w:p>
    <w:p w14:paraId="0C0244C9" w14:textId="7723E9DF" w:rsidR="005D4EAF" w:rsidRPr="005D4EAF" w:rsidRDefault="005D4EAF" w:rsidP="005D4EAF">
      <w:pPr>
        <w:numPr>
          <w:ilvl w:val="0"/>
          <w:numId w:val="14"/>
        </w:numPr>
        <w:rPr>
          <w:rFonts w:ascii="Arial" w:hAnsi="Arial"/>
          <w:sz w:val="22"/>
        </w:rPr>
      </w:pPr>
      <w:r w:rsidRPr="005D4EAF">
        <w:rPr>
          <w:rFonts w:ascii="Arial" w:hAnsi="Arial"/>
          <w:sz w:val="22"/>
        </w:rPr>
        <w:t xml:space="preserve">Ensures shelter medical documents are accurate and in compliance with federal, state, and local </w:t>
      </w:r>
      <w:proofErr w:type="gramStart"/>
      <w:r w:rsidRPr="005D4EAF">
        <w:rPr>
          <w:rFonts w:ascii="Arial" w:hAnsi="Arial"/>
          <w:sz w:val="22"/>
        </w:rPr>
        <w:t>laws</w:t>
      </w:r>
      <w:r>
        <w:rPr>
          <w:rFonts w:ascii="Arial" w:hAnsi="Arial"/>
          <w:sz w:val="22"/>
        </w:rPr>
        <w:t>;</w:t>
      </w:r>
      <w:proofErr w:type="gramEnd"/>
    </w:p>
    <w:p w14:paraId="2B8A9FAA" w14:textId="57BBDFF2" w:rsidR="005D4EAF" w:rsidRDefault="005D4EAF" w:rsidP="005D4EAF">
      <w:pPr>
        <w:numPr>
          <w:ilvl w:val="0"/>
          <w:numId w:val="14"/>
        </w:numPr>
        <w:rPr>
          <w:rFonts w:ascii="Arial" w:hAnsi="Arial"/>
          <w:sz w:val="22"/>
        </w:rPr>
      </w:pPr>
      <w:r w:rsidRPr="005D4EAF">
        <w:rPr>
          <w:rFonts w:ascii="Arial" w:hAnsi="Arial"/>
          <w:sz w:val="22"/>
        </w:rPr>
        <w:t xml:space="preserve">Performs mandated monthly, quarterly, and yearly reporting requirements for the intake and disposition of animals entering animal shelter </w:t>
      </w:r>
      <w:proofErr w:type="gramStart"/>
      <w:r w:rsidRPr="005D4EAF">
        <w:rPr>
          <w:rFonts w:ascii="Arial" w:hAnsi="Arial"/>
          <w:sz w:val="22"/>
        </w:rPr>
        <w:t>facility</w:t>
      </w:r>
      <w:r>
        <w:rPr>
          <w:rFonts w:ascii="Arial" w:hAnsi="Arial"/>
          <w:sz w:val="22"/>
        </w:rPr>
        <w:t>;</w:t>
      </w:r>
      <w:proofErr w:type="gramEnd"/>
    </w:p>
    <w:p w14:paraId="5D8B1FED" w14:textId="77777777" w:rsidR="00B276E6" w:rsidRPr="005D4EAF" w:rsidRDefault="00B276E6" w:rsidP="00B276E6">
      <w:pPr>
        <w:rPr>
          <w:rFonts w:ascii="Arial" w:hAnsi="Arial"/>
          <w:sz w:val="22"/>
        </w:rPr>
      </w:pPr>
    </w:p>
    <w:p w14:paraId="4C20D0DB" w14:textId="6E0ECD54" w:rsidR="005D4EAF" w:rsidRPr="005D4EAF" w:rsidRDefault="005D4EAF" w:rsidP="005D4EAF">
      <w:pPr>
        <w:numPr>
          <w:ilvl w:val="0"/>
          <w:numId w:val="14"/>
        </w:numPr>
        <w:rPr>
          <w:rFonts w:ascii="Arial" w:hAnsi="Arial"/>
          <w:sz w:val="22"/>
        </w:rPr>
      </w:pPr>
      <w:r w:rsidRPr="005D4EAF">
        <w:rPr>
          <w:rFonts w:ascii="Arial" w:hAnsi="Arial"/>
          <w:sz w:val="22"/>
        </w:rPr>
        <w:lastRenderedPageBreak/>
        <w:t xml:space="preserve">Manages staff training to increase the ability of staff to effectively care for the animals, efficiently and safely during the performance of their </w:t>
      </w:r>
      <w:proofErr w:type="gramStart"/>
      <w:r w:rsidRPr="005D4EAF">
        <w:rPr>
          <w:rFonts w:ascii="Arial" w:hAnsi="Arial"/>
          <w:sz w:val="22"/>
        </w:rPr>
        <w:t>duties</w:t>
      </w:r>
      <w:r>
        <w:rPr>
          <w:rFonts w:ascii="Arial" w:hAnsi="Arial"/>
          <w:sz w:val="22"/>
        </w:rPr>
        <w:t>;</w:t>
      </w:r>
      <w:proofErr w:type="gramEnd"/>
    </w:p>
    <w:p w14:paraId="408F6253" w14:textId="77777777" w:rsidR="00B276E6" w:rsidRDefault="00B276E6" w:rsidP="005D4EAF">
      <w:pPr>
        <w:numPr>
          <w:ilvl w:val="0"/>
          <w:numId w:val="14"/>
        </w:numPr>
        <w:rPr>
          <w:rFonts w:ascii="Arial" w:hAnsi="Arial"/>
          <w:sz w:val="22"/>
        </w:rPr>
      </w:pPr>
      <w:r w:rsidRPr="00B276E6">
        <w:rPr>
          <w:rFonts w:ascii="Arial" w:hAnsi="Arial"/>
          <w:sz w:val="22"/>
        </w:rPr>
        <w:t xml:space="preserve">Develops an inventory system and </w:t>
      </w:r>
      <w:r>
        <w:rPr>
          <w:rFonts w:ascii="Arial" w:hAnsi="Arial"/>
          <w:sz w:val="22"/>
        </w:rPr>
        <w:t>e</w:t>
      </w:r>
      <w:r w:rsidRPr="00B276E6">
        <w:rPr>
          <w:rFonts w:ascii="Arial" w:hAnsi="Arial"/>
          <w:sz w:val="22"/>
        </w:rPr>
        <w:t xml:space="preserve">nsures shelter is adequately supplied with pet food, medical supplies, </w:t>
      </w:r>
      <w:proofErr w:type="gramStart"/>
      <w:r w:rsidRPr="00B276E6">
        <w:rPr>
          <w:rFonts w:ascii="Arial" w:hAnsi="Arial"/>
          <w:sz w:val="22"/>
        </w:rPr>
        <w:t>medication</w:t>
      </w:r>
      <w:proofErr w:type="gramEnd"/>
      <w:r w:rsidRPr="00B276E6">
        <w:rPr>
          <w:rFonts w:ascii="Arial" w:hAnsi="Arial"/>
          <w:sz w:val="22"/>
        </w:rPr>
        <w:t xml:space="preserve"> and other materials necessary to run the shelter. </w:t>
      </w:r>
    </w:p>
    <w:p w14:paraId="2A605FFD" w14:textId="4CBE6E04" w:rsidR="005D4EAF" w:rsidRPr="005D4EAF" w:rsidRDefault="005D4EAF" w:rsidP="005D4EAF">
      <w:pPr>
        <w:numPr>
          <w:ilvl w:val="0"/>
          <w:numId w:val="14"/>
        </w:numPr>
        <w:rPr>
          <w:rFonts w:ascii="Arial" w:hAnsi="Arial"/>
          <w:sz w:val="22"/>
        </w:rPr>
      </w:pPr>
      <w:r w:rsidRPr="005D4EAF">
        <w:rPr>
          <w:rFonts w:ascii="Arial" w:hAnsi="Arial"/>
          <w:sz w:val="22"/>
        </w:rPr>
        <w:t xml:space="preserve">Educates public regarding pet ownership and basic animal </w:t>
      </w:r>
      <w:proofErr w:type="gramStart"/>
      <w:r w:rsidRPr="005D4EAF">
        <w:rPr>
          <w:rFonts w:ascii="Arial" w:hAnsi="Arial"/>
          <w:sz w:val="22"/>
        </w:rPr>
        <w:t>care</w:t>
      </w:r>
      <w:r>
        <w:rPr>
          <w:rFonts w:ascii="Arial" w:hAnsi="Arial"/>
          <w:sz w:val="22"/>
        </w:rPr>
        <w:t>;</w:t>
      </w:r>
      <w:proofErr w:type="gramEnd"/>
    </w:p>
    <w:p w14:paraId="4FEA417C" w14:textId="75EEB911" w:rsidR="005D4EAF" w:rsidRPr="005D4EAF" w:rsidRDefault="005D4EAF" w:rsidP="005D4EAF">
      <w:pPr>
        <w:numPr>
          <w:ilvl w:val="0"/>
          <w:numId w:val="14"/>
        </w:numPr>
        <w:rPr>
          <w:rFonts w:ascii="Arial" w:hAnsi="Arial"/>
          <w:sz w:val="22"/>
        </w:rPr>
      </w:pPr>
      <w:r w:rsidRPr="005D4EAF">
        <w:rPr>
          <w:rFonts w:ascii="Arial" w:hAnsi="Arial"/>
          <w:sz w:val="22"/>
        </w:rPr>
        <w:t xml:space="preserve">Oversees staff meetings to review procedures, discuss workplace issues and share ideas for animal care/placement improvements. Meets with management to develop long range plans, policies and </w:t>
      </w:r>
      <w:proofErr w:type="gramStart"/>
      <w:r w:rsidRPr="005D4EAF">
        <w:rPr>
          <w:rFonts w:ascii="Arial" w:hAnsi="Arial"/>
          <w:sz w:val="22"/>
        </w:rPr>
        <w:t>procedures</w:t>
      </w:r>
      <w:r>
        <w:rPr>
          <w:rFonts w:ascii="Arial" w:hAnsi="Arial"/>
          <w:sz w:val="22"/>
        </w:rPr>
        <w:t>;</w:t>
      </w:r>
      <w:proofErr w:type="gramEnd"/>
    </w:p>
    <w:p w14:paraId="543E222A" w14:textId="17D0F532" w:rsidR="00B276E6" w:rsidRDefault="00B276E6" w:rsidP="005D4EAF">
      <w:pPr>
        <w:numPr>
          <w:ilvl w:val="0"/>
          <w:numId w:val="14"/>
        </w:numPr>
        <w:rPr>
          <w:rFonts w:ascii="Arial" w:hAnsi="Arial"/>
          <w:sz w:val="22"/>
        </w:rPr>
      </w:pPr>
      <w:r w:rsidRPr="00B276E6">
        <w:rPr>
          <w:rFonts w:ascii="Arial" w:hAnsi="Arial"/>
          <w:sz w:val="22"/>
        </w:rPr>
        <w:t xml:space="preserve">Responsible for managing the animal population to include the need to evaluate animals for euthanasia, </w:t>
      </w:r>
      <w:proofErr w:type="gramStart"/>
      <w:r w:rsidRPr="00B276E6">
        <w:rPr>
          <w:rFonts w:ascii="Arial" w:hAnsi="Arial"/>
          <w:sz w:val="22"/>
        </w:rPr>
        <w:t>taking into account</w:t>
      </w:r>
      <w:proofErr w:type="gramEnd"/>
      <w:r w:rsidRPr="00B276E6">
        <w:rPr>
          <w:rFonts w:ascii="Arial" w:hAnsi="Arial"/>
          <w:sz w:val="22"/>
        </w:rPr>
        <w:t xml:space="preserve"> considering the health, temperament, and/or the ability for the shelter to humanely house and care for the animal(s) under evaluation for euthanasia. Ensures humane euthanasia procedures are carried out according to Maryland State or other applicable </w:t>
      </w:r>
      <w:proofErr w:type="gramStart"/>
      <w:r w:rsidRPr="00B276E6">
        <w:rPr>
          <w:rFonts w:ascii="Arial" w:hAnsi="Arial"/>
          <w:sz w:val="22"/>
        </w:rPr>
        <w:t>laws</w:t>
      </w:r>
      <w:r>
        <w:rPr>
          <w:rFonts w:ascii="Arial" w:hAnsi="Arial"/>
          <w:sz w:val="22"/>
        </w:rPr>
        <w:t>;</w:t>
      </w:r>
      <w:proofErr w:type="gramEnd"/>
    </w:p>
    <w:p w14:paraId="0C86BE0F" w14:textId="522E45F1" w:rsidR="005D4EAF" w:rsidRPr="005D4EAF" w:rsidRDefault="005D4EAF" w:rsidP="005D4EAF">
      <w:pPr>
        <w:numPr>
          <w:ilvl w:val="0"/>
          <w:numId w:val="14"/>
        </w:numPr>
        <w:rPr>
          <w:rFonts w:ascii="Arial" w:hAnsi="Arial"/>
          <w:sz w:val="22"/>
        </w:rPr>
      </w:pPr>
      <w:r w:rsidRPr="005D4EAF">
        <w:rPr>
          <w:rFonts w:ascii="Arial" w:hAnsi="Arial"/>
          <w:sz w:val="22"/>
        </w:rPr>
        <w:t xml:space="preserve">Provides management of overall shelter operations in the absence of the Animal Shelter Division </w:t>
      </w:r>
      <w:proofErr w:type="gramStart"/>
      <w:r>
        <w:rPr>
          <w:rFonts w:ascii="Arial" w:hAnsi="Arial"/>
          <w:sz w:val="22"/>
        </w:rPr>
        <w:t>Manager;</w:t>
      </w:r>
      <w:proofErr w:type="gramEnd"/>
    </w:p>
    <w:p w14:paraId="2D5D5E5A" w14:textId="018DED12" w:rsidR="005D4EAF" w:rsidRDefault="005D4EAF" w:rsidP="005D4EAF">
      <w:pPr>
        <w:numPr>
          <w:ilvl w:val="0"/>
          <w:numId w:val="14"/>
        </w:numPr>
        <w:rPr>
          <w:rFonts w:ascii="Arial" w:hAnsi="Arial"/>
          <w:sz w:val="22"/>
        </w:rPr>
      </w:pPr>
      <w:r w:rsidRPr="005D4EAF">
        <w:rPr>
          <w:rFonts w:ascii="Arial" w:hAnsi="Arial"/>
          <w:sz w:val="22"/>
        </w:rPr>
        <w:t xml:space="preserve">Assists with cleaning, feeding, intake exams, </w:t>
      </w:r>
      <w:r w:rsidR="00B276E6">
        <w:rPr>
          <w:rFonts w:ascii="Arial" w:hAnsi="Arial"/>
          <w:sz w:val="22"/>
        </w:rPr>
        <w:t>and/</w:t>
      </w:r>
      <w:r w:rsidRPr="005D4EAF">
        <w:rPr>
          <w:rFonts w:ascii="Arial" w:hAnsi="Arial"/>
          <w:sz w:val="22"/>
        </w:rPr>
        <w:t xml:space="preserve">or medical </w:t>
      </w:r>
      <w:proofErr w:type="gramStart"/>
      <w:r w:rsidRPr="005D4EAF">
        <w:rPr>
          <w:rFonts w:ascii="Arial" w:hAnsi="Arial"/>
          <w:sz w:val="22"/>
        </w:rPr>
        <w:t>tests</w:t>
      </w:r>
      <w:r>
        <w:rPr>
          <w:rFonts w:ascii="Arial" w:hAnsi="Arial"/>
          <w:sz w:val="22"/>
        </w:rPr>
        <w:t>;</w:t>
      </w:r>
      <w:proofErr w:type="gramEnd"/>
    </w:p>
    <w:p w14:paraId="35F82CA8" w14:textId="5C4DBD20" w:rsidR="00C84436" w:rsidRDefault="00C84436" w:rsidP="005D4EAF">
      <w:pPr>
        <w:numPr>
          <w:ilvl w:val="0"/>
          <w:numId w:val="14"/>
        </w:numPr>
        <w:rPr>
          <w:rFonts w:ascii="Arial" w:hAnsi="Arial"/>
          <w:sz w:val="22"/>
        </w:rPr>
      </w:pPr>
      <w:r>
        <w:rPr>
          <w:rFonts w:ascii="Arial" w:hAnsi="Arial"/>
          <w:sz w:val="22"/>
        </w:rPr>
        <w:t>Performs other duties as assigned.</w:t>
      </w:r>
    </w:p>
    <w:p w14:paraId="0CD5E92C" w14:textId="77777777" w:rsidR="00C84436" w:rsidRDefault="006D226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12DAA003" wp14:editId="68394AE9">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2AFD7"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55F030C" w14:textId="77777777" w:rsidR="00C84436" w:rsidRDefault="00C84436">
      <w:pPr>
        <w:rPr>
          <w:rFonts w:ascii="Arial" w:hAnsi="Arial"/>
          <w:sz w:val="22"/>
        </w:rPr>
      </w:pPr>
    </w:p>
    <w:p w14:paraId="29049078" w14:textId="77777777" w:rsidR="00C84436" w:rsidRDefault="00C84436">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F270C68" w14:textId="77777777" w:rsidR="00C84436" w:rsidRDefault="00C84436">
      <w:pPr>
        <w:tabs>
          <w:tab w:val="left" w:pos="-1080"/>
          <w:tab w:val="left" w:pos="-720"/>
          <w:tab w:val="left" w:pos="0"/>
          <w:tab w:val="left" w:pos="450"/>
        </w:tabs>
        <w:rPr>
          <w:rFonts w:ascii="Arial" w:hAnsi="Arial"/>
          <w:sz w:val="22"/>
        </w:rPr>
      </w:pPr>
    </w:p>
    <w:p w14:paraId="1F74AEB1" w14:textId="5B5B8FD2" w:rsidR="00474724" w:rsidRPr="00474724" w:rsidRDefault="0047472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Knowledge of </w:t>
      </w:r>
      <w:r w:rsidR="00201264">
        <w:rPr>
          <w:rFonts w:ascii="Arial" w:hAnsi="Arial" w:cs="Arial"/>
          <w:sz w:val="22"/>
          <w:szCs w:val="22"/>
        </w:rPr>
        <w:t>m</w:t>
      </w:r>
      <w:r w:rsidRPr="00474724">
        <w:rPr>
          <w:rFonts w:ascii="Arial" w:hAnsi="Arial" w:cs="Arial"/>
          <w:sz w:val="22"/>
          <w:szCs w:val="22"/>
        </w:rPr>
        <w:t xml:space="preserve">odern principles, practices and techniques of the control and care of </w:t>
      </w:r>
      <w:proofErr w:type="gramStart"/>
      <w:r w:rsidRPr="00474724">
        <w:rPr>
          <w:rFonts w:ascii="Arial" w:hAnsi="Arial" w:cs="Arial"/>
          <w:sz w:val="22"/>
          <w:szCs w:val="22"/>
        </w:rPr>
        <w:t>animals</w:t>
      </w:r>
      <w:r w:rsidR="00201264">
        <w:rPr>
          <w:rFonts w:ascii="Arial" w:hAnsi="Arial" w:cs="Arial"/>
          <w:sz w:val="22"/>
          <w:szCs w:val="22"/>
        </w:rPr>
        <w:t>;</w:t>
      </w:r>
      <w:proofErr w:type="gramEnd"/>
    </w:p>
    <w:p w14:paraId="5A5E923E" w14:textId="79AD2678" w:rsidR="00474724" w:rsidRPr="00474724" w:rsidRDefault="0047472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Knowledge of</w:t>
      </w:r>
      <w:r>
        <w:rPr>
          <w:rFonts w:ascii="Arial" w:hAnsi="Arial" w:cs="Arial"/>
          <w:sz w:val="22"/>
          <w:szCs w:val="22"/>
        </w:rPr>
        <w:t xml:space="preserve"> </w:t>
      </w:r>
      <w:r w:rsidR="00201264">
        <w:rPr>
          <w:rFonts w:ascii="Arial" w:hAnsi="Arial" w:cs="Arial"/>
          <w:sz w:val="22"/>
          <w:szCs w:val="22"/>
        </w:rPr>
        <w:t>m</w:t>
      </w:r>
      <w:r w:rsidRPr="00474724">
        <w:rPr>
          <w:rFonts w:ascii="Arial" w:hAnsi="Arial" w:cs="Arial"/>
          <w:sz w:val="22"/>
          <w:szCs w:val="22"/>
        </w:rPr>
        <w:t xml:space="preserve">odern principles and practices used in the operation of an animal </w:t>
      </w:r>
      <w:proofErr w:type="gramStart"/>
      <w:r w:rsidRPr="00474724">
        <w:rPr>
          <w:rFonts w:ascii="Arial" w:hAnsi="Arial" w:cs="Arial"/>
          <w:sz w:val="22"/>
          <w:szCs w:val="22"/>
        </w:rPr>
        <w:t>shelter</w:t>
      </w:r>
      <w:r w:rsidR="00201264">
        <w:rPr>
          <w:rFonts w:ascii="Arial" w:hAnsi="Arial" w:cs="Arial"/>
          <w:sz w:val="22"/>
          <w:szCs w:val="22"/>
        </w:rPr>
        <w:t>;</w:t>
      </w:r>
      <w:proofErr w:type="gramEnd"/>
    </w:p>
    <w:p w14:paraId="791D3B79" w14:textId="1DBBA1B9" w:rsidR="00474724" w:rsidRPr="00474724" w:rsidRDefault="0047472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Knowledge of </w:t>
      </w:r>
      <w:r w:rsidR="00201264">
        <w:rPr>
          <w:rFonts w:ascii="Arial" w:hAnsi="Arial" w:cs="Arial"/>
          <w:sz w:val="22"/>
          <w:szCs w:val="22"/>
        </w:rPr>
        <w:t>h</w:t>
      </w:r>
      <w:r w:rsidRPr="00474724">
        <w:rPr>
          <w:rFonts w:ascii="Arial" w:hAnsi="Arial" w:cs="Arial"/>
          <w:sz w:val="22"/>
          <w:szCs w:val="22"/>
        </w:rPr>
        <w:t xml:space="preserve">azards and safety practices involved in dealing with </w:t>
      </w:r>
      <w:proofErr w:type="gramStart"/>
      <w:r w:rsidRPr="00474724">
        <w:rPr>
          <w:rFonts w:ascii="Arial" w:hAnsi="Arial" w:cs="Arial"/>
          <w:sz w:val="22"/>
          <w:szCs w:val="22"/>
        </w:rPr>
        <w:t>animals</w:t>
      </w:r>
      <w:r w:rsidR="00201264">
        <w:rPr>
          <w:rFonts w:ascii="Arial" w:hAnsi="Arial" w:cs="Arial"/>
          <w:sz w:val="22"/>
          <w:szCs w:val="22"/>
        </w:rPr>
        <w:t>;</w:t>
      </w:r>
      <w:proofErr w:type="gramEnd"/>
    </w:p>
    <w:p w14:paraId="717F80D3" w14:textId="485BB583" w:rsidR="00474724" w:rsidRPr="00474724" w:rsidRDefault="0047472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Knowledge of </w:t>
      </w:r>
      <w:r w:rsidR="00201264">
        <w:rPr>
          <w:rFonts w:ascii="Arial" w:hAnsi="Arial" w:cs="Arial"/>
          <w:sz w:val="22"/>
          <w:szCs w:val="22"/>
        </w:rPr>
        <w:t>r</w:t>
      </w:r>
      <w:r w:rsidRPr="00474724">
        <w:rPr>
          <w:rFonts w:ascii="Arial" w:hAnsi="Arial" w:cs="Arial"/>
          <w:sz w:val="22"/>
          <w:szCs w:val="22"/>
        </w:rPr>
        <w:t xml:space="preserve">esponsible fiscal policies and </w:t>
      </w:r>
      <w:proofErr w:type="gramStart"/>
      <w:r w:rsidRPr="00474724">
        <w:rPr>
          <w:rFonts w:ascii="Arial" w:hAnsi="Arial" w:cs="Arial"/>
          <w:sz w:val="22"/>
          <w:szCs w:val="22"/>
        </w:rPr>
        <w:t>procedures</w:t>
      </w:r>
      <w:r w:rsidR="00201264">
        <w:rPr>
          <w:rFonts w:ascii="Arial" w:hAnsi="Arial" w:cs="Arial"/>
          <w:sz w:val="22"/>
          <w:szCs w:val="22"/>
        </w:rPr>
        <w:t>;</w:t>
      </w:r>
      <w:proofErr w:type="gramEnd"/>
    </w:p>
    <w:p w14:paraId="437DFFD6" w14:textId="57B451CC" w:rsidR="00474724" w:rsidRPr="00474724" w:rsidRDefault="0047472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Knowledge of </w:t>
      </w:r>
      <w:r w:rsidR="00201264">
        <w:rPr>
          <w:rFonts w:ascii="Arial" w:hAnsi="Arial" w:cs="Arial"/>
          <w:sz w:val="22"/>
          <w:szCs w:val="22"/>
        </w:rPr>
        <w:t>e</w:t>
      </w:r>
      <w:r w:rsidRPr="00474724">
        <w:rPr>
          <w:rFonts w:ascii="Arial" w:hAnsi="Arial" w:cs="Arial"/>
          <w:sz w:val="22"/>
          <w:szCs w:val="22"/>
        </w:rPr>
        <w:t xml:space="preserve">ffective techniques of </w:t>
      </w:r>
      <w:proofErr w:type="gramStart"/>
      <w:r w:rsidRPr="00474724">
        <w:rPr>
          <w:rFonts w:ascii="Arial" w:hAnsi="Arial" w:cs="Arial"/>
          <w:sz w:val="22"/>
          <w:szCs w:val="22"/>
        </w:rPr>
        <w:t>supervision</w:t>
      </w:r>
      <w:r w:rsidR="00201264">
        <w:rPr>
          <w:rFonts w:ascii="Arial" w:hAnsi="Arial" w:cs="Arial"/>
          <w:sz w:val="22"/>
          <w:szCs w:val="22"/>
        </w:rPr>
        <w:t>;</w:t>
      </w:r>
      <w:proofErr w:type="gramEnd"/>
    </w:p>
    <w:p w14:paraId="7B1CA3D2" w14:textId="4A3F863B" w:rsidR="00474724" w:rsidRPr="00474724" w:rsidRDefault="0020126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Ability to</w:t>
      </w:r>
      <w:r>
        <w:rPr>
          <w:rFonts w:ascii="Arial" w:hAnsi="Arial" w:cs="Arial"/>
          <w:sz w:val="22"/>
          <w:szCs w:val="22"/>
        </w:rPr>
        <w:t xml:space="preserve"> p</w:t>
      </w:r>
      <w:r w:rsidR="00474724" w:rsidRPr="00474724">
        <w:rPr>
          <w:rFonts w:ascii="Arial" w:hAnsi="Arial" w:cs="Arial"/>
          <w:sz w:val="22"/>
          <w:szCs w:val="22"/>
        </w:rPr>
        <w:t>lan, organize, and direct a comprehensive animal care program.</w:t>
      </w:r>
    </w:p>
    <w:p w14:paraId="14C5A1EF" w14:textId="55E1B40A" w:rsidR="00474724" w:rsidRPr="00474724" w:rsidRDefault="0020126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Ability to </w:t>
      </w:r>
      <w:r>
        <w:rPr>
          <w:rFonts w:ascii="Arial" w:hAnsi="Arial" w:cs="Arial"/>
          <w:sz w:val="22"/>
          <w:szCs w:val="22"/>
        </w:rPr>
        <w:t>e</w:t>
      </w:r>
      <w:r w:rsidR="00474724" w:rsidRPr="00474724">
        <w:rPr>
          <w:rFonts w:ascii="Arial" w:hAnsi="Arial" w:cs="Arial"/>
          <w:sz w:val="22"/>
          <w:szCs w:val="22"/>
        </w:rPr>
        <w:t>ffectively evaluate emergencies and unexpected situations and promptly respond in an appropriate manner.</w:t>
      </w:r>
    </w:p>
    <w:p w14:paraId="7CE1FE00" w14:textId="70182BED" w:rsidR="00474724" w:rsidRPr="00474724" w:rsidRDefault="0020126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Ability to </w:t>
      </w:r>
      <w:r>
        <w:rPr>
          <w:rFonts w:ascii="Arial" w:hAnsi="Arial" w:cs="Arial"/>
          <w:sz w:val="22"/>
          <w:szCs w:val="22"/>
        </w:rPr>
        <w:t>e</w:t>
      </w:r>
      <w:r w:rsidR="00474724" w:rsidRPr="00474724">
        <w:rPr>
          <w:rFonts w:ascii="Arial" w:hAnsi="Arial" w:cs="Arial"/>
          <w:sz w:val="22"/>
          <w:szCs w:val="22"/>
        </w:rPr>
        <w:t>stablish and maintain effective working relationships with those encountered in the work including County officials and employees, animal owners and the public.</w:t>
      </w:r>
    </w:p>
    <w:p w14:paraId="04DA3E57" w14:textId="333A167F" w:rsidR="00474724" w:rsidRPr="00474724" w:rsidRDefault="0020126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Ability to </w:t>
      </w:r>
      <w:r w:rsidR="00474724" w:rsidRPr="00474724">
        <w:rPr>
          <w:rFonts w:ascii="Arial" w:hAnsi="Arial" w:cs="Arial"/>
          <w:sz w:val="22"/>
          <w:szCs w:val="22"/>
        </w:rPr>
        <w:t>effectively schedule staff work hours and supervise staff work performance.</w:t>
      </w:r>
    </w:p>
    <w:p w14:paraId="4396384B" w14:textId="567DDA94" w:rsidR="00474724" w:rsidRPr="00474724" w:rsidRDefault="0020126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Ability to </w:t>
      </w:r>
      <w:r w:rsidR="00474724" w:rsidRPr="00474724">
        <w:rPr>
          <w:rFonts w:ascii="Arial" w:hAnsi="Arial" w:cs="Arial"/>
          <w:sz w:val="22"/>
          <w:szCs w:val="22"/>
        </w:rPr>
        <w:t>Communicate effectively orally and in writing.</w:t>
      </w:r>
    </w:p>
    <w:p w14:paraId="74FA60EC" w14:textId="353754CE" w:rsidR="00474724" w:rsidRPr="00474724" w:rsidRDefault="00201264" w:rsidP="00474724">
      <w:pPr>
        <w:pStyle w:val="Quick1"/>
        <w:tabs>
          <w:tab w:val="left" w:pos="-1080"/>
          <w:tab w:val="left" w:pos="-720"/>
          <w:tab w:val="left" w:pos="0"/>
        </w:tabs>
        <w:rPr>
          <w:rFonts w:ascii="Arial" w:hAnsi="Arial" w:cs="Arial"/>
          <w:sz w:val="22"/>
          <w:szCs w:val="22"/>
        </w:rPr>
      </w:pPr>
      <w:r w:rsidRPr="00474724">
        <w:rPr>
          <w:rFonts w:ascii="Arial" w:hAnsi="Arial" w:cs="Arial"/>
          <w:sz w:val="22"/>
          <w:szCs w:val="22"/>
        </w:rPr>
        <w:t xml:space="preserve">Ability to </w:t>
      </w:r>
      <w:r w:rsidR="00474724" w:rsidRPr="00474724">
        <w:rPr>
          <w:rFonts w:ascii="Arial" w:hAnsi="Arial" w:cs="Arial"/>
          <w:sz w:val="22"/>
          <w:szCs w:val="22"/>
        </w:rPr>
        <w:t>Deal effectively with the public.</w:t>
      </w:r>
    </w:p>
    <w:p w14:paraId="4399B2D3" w14:textId="77777777" w:rsidR="00B35544" w:rsidRPr="00B040F8" w:rsidRDefault="00B35544" w:rsidP="00B35544">
      <w:pPr>
        <w:pStyle w:val="Quick1"/>
        <w:numPr>
          <w:ilvl w:val="0"/>
          <w:numId w:val="0"/>
        </w:numPr>
        <w:tabs>
          <w:tab w:val="left" w:pos="-1080"/>
          <w:tab w:val="left" w:pos="-720"/>
          <w:tab w:val="left" w:pos="0"/>
        </w:tabs>
        <w:rPr>
          <w:rFonts w:ascii="Arial" w:hAnsi="Arial" w:cs="Arial"/>
          <w:sz w:val="22"/>
          <w:szCs w:val="22"/>
        </w:rPr>
      </w:pPr>
    </w:p>
    <w:p w14:paraId="6E33CD2F" w14:textId="77777777" w:rsidR="00C84436" w:rsidRDefault="006D226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78FBB2D8" wp14:editId="6B08FF6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B0BD"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4537B95" w14:textId="77777777" w:rsidR="00C84436" w:rsidRDefault="00C84436">
      <w:pPr>
        <w:tabs>
          <w:tab w:val="left" w:pos="-1080"/>
          <w:tab w:val="left" w:pos="-720"/>
          <w:tab w:val="left" w:pos="0"/>
          <w:tab w:val="left" w:pos="450"/>
        </w:tabs>
        <w:rPr>
          <w:rFonts w:ascii="Arial" w:hAnsi="Arial"/>
          <w:sz w:val="22"/>
        </w:rPr>
      </w:pPr>
    </w:p>
    <w:p w14:paraId="21B8F88B" w14:textId="77777777" w:rsidR="00C84436" w:rsidRDefault="00C84436">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023B82C" w14:textId="77777777" w:rsidR="00C84436" w:rsidRDefault="00C84436">
      <w:pPr>
        <w:tabs>
          <w:tab w:val="left" w:pos="-1080"/>
          <w:tab w:val="left" w:pos="-720"/>
          <w:tab w:val="left" w:pos="0"/>
          <w:tab w:val="left" w:pos="450"/>
        </w:tabs>
        <w:rPr>
          <w:rFonts w:ascii="Arial" w:hAnsi="Arial"/>
          <w:sz w:val="22"/>
        </w:rPr>
      </w:pPr>
    </w:p>
    <w:p w14:paraId="055D5B5C" w14:textId="28CD418F" w:rsidR="00C84436" w:rsidRPr="00303C41" w:rsidRDefault="00201264" w:rsidP="00303C41">
      <w:pPr>
        <w:pStyle w:val="Quick1"/>
        <w:numPr>
          <w:ilvl w:val="0"/>
          <w:numId w:val="17"/>
        </w:numPr>
        <w:tabs>
          <w:tab w:val="left" w:pos="-1080"/>
          <w:tab w:val="left" w:pos="-720"/>
          <w:tab w:val="left" w:pos="0"/>
          <w:tab w:val="num" w:pos="450"/>
        </w:tabs>
        <w:rPr>
          <w:rFonts w:ascii="Arial" w:hAnsi="Arial"/>
          <w:sz w:val="22"/>
        </w:rPr>
      </w:pPr>
      <w:r w:rsidRPr="00303C41">
        <w:rPr>
          <w:rFonts w:ascii="Arial" w:hAnsi="Arial"/>
          <w:sz w:val="22"/>
        </w:rPr>
        <w:t>Associate</w:t>
      </w:r>
      <w:r w:rsidR="00C974A6">
        <w:rPr>
          <w:rFonts w:ascii="Arial" w:hAnsi="Arial"/>
          <w:sz w:val="22"/>
        </w:rPr>
        <w:t>’s</w:t>
      </w:r>
      <w:r w:rsidRPr="00303C41">
        <w:rPr>
          <w:rFonts w:ascii="Arial" w:hAnsi="Arial"/>
          <w:sz w:val="22"/>
        </w:rPr>
        <w:t xml:space="preserve"> </w:t>
      </w:r>
      <w:proofErr w:type="gramStart"/>
      <w:r w:rsidRPr="00303C41">
        <w:rPr>
          <w:rFonts w:ascii="Arial" w:hAnsi="Arial"/>
          <w:sz w:val="22"/>
        </w:rPr>
        <w:t>degree</w:t>
      </w:r>
      <w:r w:rsidR="00B276E6">
        <w:rPr>
          <w:rFonts w:ascii="Arial" w:hAnsi="Arial"/>
          <w:sz w:val="22"/>
        </w:rPr>
        <w:t>;</w:t>
      </w:r>
      <w:proofErr w:type="gramEnd"/>
    </w:p>
    <w:p w14:paraId="6986970F" w14:textId="2873D5F1" w:rsidR="00C84436" w:rsidRDefault="00201264">
      <w:pPr>
        <w:pStyle w:val="Quick1"/>
        <w:tabs>
          <w:tab w:val="left" w:pos="-1080"/>
          <w:tab w:val="left" w:pos="-720"/>
          <w:tab w:val="left" w:pos="0"/>
          <w:tab w:val="num" w:pos="450"/>
        </w:tabs>
        <w:rPr>
          <w:rFonts w:ascii="Arial" w:hAnsi="Arial"/>
          <w:sz w:val="22"/>
        </w:rPr>
      </w:pPr>
      <w:r>
        <w:rPr>
          <w:rFonts w:ascii="Arial" w:hAnsi="Arial"/>
          <w:sz w:val="22"/>
        </w:rPr>
        <w:t xml:space="preserve">Seven or more </w:t>
      </w:r>
      <w:r w:rsidR="00C84436">
        <w:rPr>
          <w:rFonts w:ascii="Arial" w:hAnsi="Arial"/>
          <w:sz w:val="22"/>
        </w:rPr>
        <w:t>years related experience</w:t>
      </w:r>
      <w:r>
        <w:rPr>
          <w:rFonts w:ascii="Arial" w:hAnsi="Arial"/>
          <w:sz w:val="22"/>
        </w:rPr>
        <w:t xml:space="preserve"> in the animal care field with at least two years in a supervisory </w:t>
      </w:r>
      <w:proofErr w:type="gramStart"/>
      <w:r>
        <w:rPr>
          <w:rFonts w:ascii="Arial" w:hAnsi="Arial"/>
          <w:sz w:val="22"/>
        </w:rPr>
        <w:t>capacity</w:t>
      </w:r>
      <w:r w:rsidR="00C84436">
        <w:rPr>
          <w:rFonts w:ascii="Arial" w:hAnsi="Arial"/>
          <w:sz w:val="22"/>
        </w:rPr>
        <w:t>;</w:t>
      </w:r>
      <w:proofErr w:type="gramEnd"/>
    </w:p>
    <w:p w14:paraId="35EABF8C" w14:textId="77777777" w:rsidR="00303C41" w:rsidRPr="00303C41" w:rsidRDefault="00C84436" w:rsidP="00303C41">
      <w:pPr>
        <w:pStyle w:val="Quick1"/>
        <w:tabs>
          <w:tab w:val="left" w:pos="-1080"/>
          <w:tab w:val="left" w:pos="-720"/>
          <w:tab w:val="left" w:pos="0"/>
          <w:tab w:val="num" w:pos="450"/>
        </w:tabs>
        <w:rPr>
          <w:rFonts w:ascii="Arial" w:hAnsi="Arial"/>
          <w:b/>
          <w:sz w:val="22"/>
        </w:rPr>
      </w:pPr>
      <w:r w:rsidRPr="00303C41">
        <w:rPr>
          <w:rFonts w:ascii="Arial" w:hAnsi="Arial"/>
          <w:sz w:val="22"/>
        </w:rPr>
        <w:t>Or equivalent technical training, education, and/or experience.</w:t>
      </w:r>
    </w:p>
    <w:p w14:paraId="20CF649E" w14:textId="77777777" w:rsidR="00303C41" w:rsidRPr="00303C41" w:rsidRDefault="00303C41" w:rsidP="00303C41">
      <w:pPr>
        <w:pStyle w:val="Quick1"/>
        <w:numPr>
          <w:ilvl w:val="0"/>
          <w:numId w:val="0"/>
        </w:numPr>
        <w:tabs>
          <w:tab w:val="left" w:pos="-1080"/>
          <w:tab w:val="left" w:pos="-720"/>
          <w:tab w:val="left" w:pos="0"/>
        </w:tabs>
        <w:ind w:left="450"/>
        <w:rPr>
          <w:rFonts w:ascii="Arial" w:hAnsi="Arial"/>
          <w:b/>
          <w:sz w:val="22"/>
        </w:rPr>
      </w:pPr>
    </w:p>
    <w:p w14:paraId="1356D42C" w14:textId="09C334DB" w:rsidR="00C84436" w:rsidRPr="00303C41" w:rsidRDefault="00C84436" w:rsidP="00303C41">
      <w:pPr>
        <w:pStyle w:val="Quick1"/>
        <w:numPr>
          <w:ilvl w:val="0"/>
          <w:numId w:val="0"/>
        </w:numPr>
        <w:tabs>
          <w:tab w:val="left" w:pos="-1080"/>
          <w:tab w:val="left" w:pos="-720"/>
          <w:tab w:val="left" w:pos="0"/>
          <w:tab w:val="left" w:pos="450"/>
        </w:tabs>
        <w:ind w:left="450" w:hanging="450"/>
        <w:rPr>
          <w:rFonts w:ascii="Arial" w:hAnsi="Arial"/>
          <w:b/>
          <w:sz w:val="22"/>
        </w:rPr>
      </w:pPr>
      <w:r w:rsidRPr="00303C41">
        <w:rPr>
          <w:rFonts w:ascii="Arial" w:hAnsi="Arial"/>
          <w:b/>
          <w:sz w:val="22"/>
        </w:rPr>
        <w:t>Additional Requirements:</w:t>
      </w:r>
    </w:p>
    <w:p w14:paraId="05165575" w14:textId="77777777" w:rsidR="00C84436" w:rsidRDefault="00C84436">
      <w:pPr>
        <w:tabs>
          <w:tab w:val="left" w:pos="-1080"/>
          <w:tab w:val="left" w:pos="-720"/>
          <w:tab w:val="left" w:pos="0"/>
          <w:tab w:val="left" w:pos="450"/>
        </w:tabs>
        <w:rPr>
          <w:rFonts w:ascii="Arial" w:hAnsi="Arial"/>
          <w:b/>
          <w:sz w:val="22"/>
        </w:rPr>
      </w:pPr>
    </w:p>
    <w:p w14:paraId="44D92931" w14:textId="1A161866" w:rsidR="00C84436" w:rsidRDefault="00C84436">
      <w:pPr>
        <w:numPr>
          <w:ilvl w:val="0"/>
          <w:numId w:val="16"/>
        </w:numPr>
        <w:tabs>
          <w:tab w:val="left" w:pos="-1080"/>
          <w:tab w:val="left" w:pos="-720"/>
          <w:tab w:val="left" w:pos="0"/>
        </w:tabs>
        <w:rPr>
          <w:rFonts w:ascii="Arial" w:hAnsi="Arial"/>
          <w:sz w:val="22"/>
        </w:rPr>
      </w:pPr>
      <w:r>
        <w:rPr>
          <w:rFonts w:ascii="Arial" w:hAnsi="Arial"/>
          <w:sz w:val="22"/>
        </w:rPr>
        <w:t xml:space="preserve">Must possess a valid Maryland Driver’s </w:t>
      </w:r>
      <w:proofErr w:type="gramStart"/>
      <w:r>
        <w:rPr>
          <w:rFonts w:ascii="Arial" w:hAnsi="Arial"/>
          <w:sz w:val="22"/>
        </w:rPr>
        <w:t>License</w:t>
      </w:r>
      <w:r w:rsidR="00D771A8">
        <w:rPr>
          <w:rFonts w:ascii="Arial" w:hAnsi="Arial"/>
          <w:sz w:val="22"/>
        </w:rPr>
        <w:t>;</w:t>
      </w:r>
      <w:proofErr w:type="gramEnd"/>
    </w:p>
    <w:p w14:paraId="4A412540" w14:textId="158DA428" w:rsidR="00201264" w:rsidRPr="00201264" w:rsidRDefault="00D771A8" w:rsidP="00201264">
      <w:pPr>
        <w:pStyle w:val="ListParagraph"/>
        <w:numPr>
          <w:ilvl w:val="0"/>
          <w:numId w:val="16"/>
        </w:numPr>
        <w:rPr>
          <w:rFonts w:ascii="Arial" w:hAnsi="Arial"/>
          <w:bCs/>
          <w:sz w:val="22"/>
        </w:rPr>
      </w:pPr>
      <w:r>
        <w:rPr>
          <w:rFonts w:ascii="Arial" w:hAnsi="Arial"/>
          <w:bCs/>
          <w:sz w:val="22"/>
        </w:rPr>
        <w:t>Ability to o</w:t>
      </w:r>
      <w:r w:rsidR="00201264" w:rsidRPr="00201264">
        <w:rPr>
          <w:rFonts w:ascii="Arial" w:hAnsi="Arial"/>
          <w:bCs/>
          <w:sz w:val="22"/>
        </w:rPr>
        <w:t>pera</w:t>
      </w:r>
      <w:r>
        <w:rPr>
          <w:rFonts w:ascii="Arial" w:hAnsi="Arial"/>
          <w:bCs/>
          <w:sz w:val="22"/>
        </w:rPr>
        <w:t>te a</w:t>
      </w:r>
      <w:r w:rsidR="00201264" w:rsidRPr="00201264">
        <w:rPr>
          <w:rFonts w:ascii="Arial" w:hAnsi="Arial"/>
          <w:bCs/>
          <w:sz w:val="22"/>
        </w:rPr>
        <w:t xml:space="preserve"> County owned </w:t>
      </w:r>
      <w:proofErr w:type="gramStart"/>
      <w:r w:rsidR="00201264" w:rsidRPr="00201264">
        <w:rPr>
          <w:rFonts w:ascii="Arial" w:hAnsi="Arial"/>
          <w:bCs/>
          <w:sz w:val="22"/>
        </w:rPr>
        <w:t>vehicle</w:t>
      </w:r>
      <w:r>
        <w:rPr>
          <w:rFonts w:ascii="Arial" w:hAnsi="Arial"/>
          <w:bCs/>
          <w:sz w:val="22"/>
        </w:rPr>
        <w:t>;</w:t>
      </w:r>
      <w:proofErr w:type="gramEnd"/>
    </w:p>
    <w:p w14:paraId="403EDFEB" w14:textId="75B56196" w:rsidR="00201264" w:rsidRPr="00201264" w:rsidRDefault="00201264" w:rsidP="00201264">
      <w:pPr>
        <w:pStyle w:val="ListParagraph"/>
        <w:numPr>
          <w:ilvl w:val="0"/>
          <w:numId w:val="16"/>
        </w:numPr>
        <w:rPr>
          <w:rFonts w:ascii="Arial" w:hAnsi="Arial"/>
          <w:bCs/>
          <w:sz w:val="22"/>
        </w:rPr>
      </w:pPr>
      <w:r w:rsidRPr="00201264">
        <w:rPr>
          <w:rFonts w:ascii="Arial" w:hAnsi="Arial"/>
          <w:bCs/>
          <w:sz w:val="22"/>
        </w:rPr>
        <w:t xml:space="preserve">Certification in Humane Euthanasia at County Expense within </w:t>
      </w:r>
      <w:r w:rsidR="00D771A8">
        <w:rPr>
          <w:rFonts w:ascii="Arial" w:hAnsi="Arial"/>
          <w:bCs/>
          <w:sz w:val="22"/>
        </w:rPr>
        <w:t>six (</w:t>
      </w:r>
      <w:r w:rsidRPr="00201264">
        <w:rPr>
          <w:rFonts w:ascii="Arial" w:hAnsi="Arial"/>
          <w:bCs/>
          <w:sz w:val="22"/>
        </w:rPr>
        <w:t>6</w:t>
      </w:r>
      <w:r w:rsidR="00D771A8">
        <w:rPr>
          <w:rFonts w:ascii="Arial" w:hAnsi="Arial"/>
          <w:bCs/>
          <w:sz w:val="22"/>
        </w:rPr>
        <w:t>)</w:t>
      </w:r>
      <w:r w:rsidRPr="00201264">
        <w:rPr>
          <w:rFonts w:ascii="Arial" w:hAnsi="Arial"/>
          <w:bCs/>
          <w:sz w:val="22"/>
        </w:rPr>
        <w:t xml:space="preserve"> months </w:t>
      </w:r>
      <w:r w:rsidR="00D771A8">
        <w:rPr>
          <w:rFonts w:ascii="Arial" w:hAnsi="Arial"/>
          <w:bCs/>
          <w:sz w:val="22"/>
        </w:rPr>
        <w:t xml:space="preserve">from the date of </w:t>
      </w:r>
      <w:proofErr w:type="gramStart"/>
      <w:r w:rsidR="00D771A8">
        <w:rPr>
          <w:rFonts w:ascii="Arial" w:hAnsi="Arial"/>
          <w:bCs/>
          <w:sz w:val="22"/>
        </w:rPr>
        <w:t>hire;</w:t>
      </w:r>
      <w:proofErr w:type="gramEnd"/>
    </w:p>
    <w:p w14:paraId="472101C7" w14:textId="132B79C7" w:rsidR="00201264" w:rsidRPr="00201264" w:rsidRDefault="00201264" w:rsidP="00201264">
      <w:pPr>
        <w:pStyle w:val="ListParagraph"/>
        <w:numPr>
          <w:ilvl w:val="0"/>
          <w:numId w:val="16"/>
        </w:numPr>
        <w:rPr>
          <w:rFonts w:ascii="Arial" w:hAnsi="Arial"/>
          <w:bCs/>
          <w:sz w:val="22"/>
        </w:rPr>
      </w:pPr>
      <w:r w:rsidRPr="00201264">
        <w:rPr>
          <w:rFonts w:ascii="Arial" w:hAnsi="Arial"/>
          <w:bCs/>
          <w:sz w:val="22"/>
        </w:rPr>
        <w:t xml:space="preserve">Pre-exposure rabies </w:t>
      </w:r>
      <w:proofErr w:type="gramStart"/>
      <w:r w:rsidRPr="00201264">
        <w:rPr>
          <w:rFonts w:ascii="Arial" w:hAnsi="Arial"/>
          <w:bCs/>
          <w:sz w:val="22"/>
        </w:rPr>
        <w:t>vaccinations</w:t>
      </w:r>
      <w:r w:rsidR="00D771A8">
        <w:rPr>
          <w:rFonts w:ascii="Arial" w:hAnsi="Arial"/>
          <w:bCs/>
          <w:sz w:val="22"/>
        </w:rPr>
        <w:t>;</w:t>
      </w:r>
      <w:proofErr w:type="gramEnd"/>
    </w:p>
    <w:p w14:paraId="0D86F58F" w14:textId="6541F0D6" w:rsidR="006D226F" w:rsidRDefault="006D226F" w:rsidP="006D226F">
      <w:pPr>
        <w:pStyle w:val="ListParagraph"/>
        <w:numPr>
          <w:ilvl w:val="0"/>
          <w:numId w:val="16"/>
        </w:numPr>
        <w:rPr>
          <w:rFonts w:ascii="Arial" w:hAnsi="Arial"/>
          <w:sz w:val="22"/>
        </w:rPr>
      </w:pPr>
      <w:r w:rsidRPr="006D226F">
        <w:rPr>
          <w:rFonts w:ascii="Arial" w:hAnsi="Arial"/>
          <w:sz w:val="22"/>
        </w:rPr>
        <w:t xml:space="preserve">May be required to provide on-call emergency </w:t>
      </w:r>
      <w:proofErr w:type="gramStart"/>
      <w:r w:rsidRPr="006D226F">
        <w:rPr>
          <w:rFonts w:ascii="Arial" w:hAnsi="Arial"/>
          <w:sz w:val="22"/>
        </w:rPr>
        <w:t>services</w:t>
      </w:r>
      <w:r w:rsidR="00303C41">
        <w:rPr>
          <w:rFonts w:ascii="Arial" w:hAnsi="Arial"/>
          <w:sz w:val="22"/>
        </w:rPr>
        <w:t>;</w:t>
      </w:r>
      <w:proofErr w:type="gramEnd"/>
    </w:p>
    <w:p w14:paraId="5E9673A1" w14:textId="27E60463" w:rsidR="00303C41" w:rsidRDefault="00303C41" w:rsidP="00303C41">
      <w:pPr>
        <w:pStyle w:val="ListParagraph"/>
        <w:numPr>
          <w:ilvl w:val="0"/>
          <w:numId w:val="16"/>
        </w:numPr>
        <w:rPr>
          <w:rFonts w:ascii="Arial" w:hAnsi="Arial"/>
          <w:bCs/>
          <w:sz w:val="22"/>
        </w:rPr>
      </w:pPr>
      <w:r w:rsidRPr="00303C41">
        <w:rPr>
          <w:rFonts w:ascii="Arial" w:hAnsi="Arial"/>
          <w:bCs/>
          <w:sz w:val="22"/>
        </w:rPr>
        <w:t xml:space="preserve">Required to work during emergency weather events or other emergency situations that close the shelter and require the operation of an emergency pet shelter. </w:t>
      </w:r>
    </w:p>
    <w:p w14:paraId="1EAEDB07" w14:textId="4DCD1485" w:rsidR="00B276E6" w:rsidRPr="00B276E6" w:rsidRDefault="00B276E6" w:rsidP="00B276E6">
      <w:pPr>
        <w:pStyle w:val="ListParagraph"/>
        <w:numPr>
          <w:ilvl w:val="0"/>
          <w:numId w:val="16"/>
        </w:numPr>
        <w:rPr>
          <w:rFonts w:ascii="Arial" w:hAnsi="Arial"/>
          <w:bCs/>
          <w:sz w:val="22"/>
        </w:rPr>
      </w:pPr>
      <w:r>
        <w:rPr>
          <w:rFonts w:ascii="Arial" w:hAnsi="Arial"/>
          <w:bCs/>
          <w:sz w:val="22"/>
        </w:rPr>
        <w:lastRenderedPageBreak/>
        <w:t>Favorable b</w:t>
      </w:r>
      <w:r w:rsidRPr="00B276E6">
        <w:rPr>
          <w:rFonts w:ascii="Arial" w:hAnsi="Arial"/>
          <w:bCs/>
          <w:sz w:val="22"/>
        </w:rPr>
        <w:t xml:space="preserve">ackground investigation </w:t>
      </w:r>
      <w:r>
        <w:rPr>
          <w:rFonts w:ascii="Arial" w:hAnsi="Arial"/>
          <w:bCs/>
          <w:sz w:val="22"/>
        </w:rPr>
        <w:t xml:space="preserve">and </w:t>
      </w:r>
      <w:proofErr w:type="gramStart"/>
      <w:r w:rsidRPr="00B276E6">
        <w:rPr>
          <w:rFonts w:ascii="Arial" w:hAnsi="Arial"/>
          <w:bCs/>
          <w:sz w:val="22"/>
        </w:rPr>
        <w:t>fingerprints</w:t>
      </w:r>
      <w:r w:rsidR="00557CB5">
        <w:rPr>
          <w:rFonts w:ascii="Arial" w:hAnsi="Arial"/>
          <w:bCs/>
          <w:sz w:val="22"/>
        </w:rPr>
        <w:t>;</w:t>
      </w:r>
      <w:proofErr w:type="gramEnd"/>
    </w:p>
    <w:p w14:paraId="35155B4F" w14:textId="23AECD4C" w:rsidR="00B276E6" w:rsidRPr="00B276E6" w:rsidRDefault="00B276E6" w:rsidP="00B276E6">
      <w:pPr>
        <w:pStyle w:val="ListParagraph"/>
        <w:numPr>
          <w:ilvl w:val="0"/>
          <w:numId w:val="16"/>
        </w:numPr>
        <w:rPr>
          <w:rFonts w:ascii="Arial" w:hAnsi="Arial"/>
          <w:bCs/>
          <w:sz w:val="22"/>
        </w:rPr>
      </w:pPr>
      <w:r w:rsidRPr="00B276E6">
        <w:rPr>
          <w:rFonts w:ascii="Arial" w:hAnsi="Arial"/>
          <w:bCs/>
          <w:sz w:val="22"/>
        </w:rPr>
        <w:t xml:space="preserve">Employee is subject to work beyond the normal scheduled hours of work, work </w:t>
      </w:r>
      <w:proofErr w:type="gramStart"/>
      <w:r w:rsidRPr="00B276E6">
        <w:rPr>
          <w:rFonts w:ascii="Arial" w:hAnsi="Arial"/>
          <w:bCs/>
          <w:sz w:val="22"/>
        </w:rPr>
        <w:t>weekends</w:t>
      </w:r>
      <w:proofErr w:type="gramEnd"/>
      <w:r w:rsidRPr="00B276E6">
        <w:rPr>
          <w:rFonts w:ascii="Arial" w:hAnsi="Arial"/>
          <w:bCs/>
          <w:sz w:val="22"/>
        </w:rPr>
        <w:t xml:space="preserve"> </w:t>
      </w:r>
    </w:p>
    <w:p w14:paraId="3E431604" w14:textId="4F991C90" w:rsidR="00B276E6" w:rsidRPr="00303C41" w:rsidRDefault="00B276E6" w:rsidP="00B276E6">
      <w:pPr>
        <w:pStyle w:val="ListParagraph"/>
        <w:ind w:left="456"/>
        <w:rPr>
          <w:rFonts w:ascii="Arial" w:hAnsi="Arial"/>
          <w:bCs/>
          <w:sz w:val="22"/>
        </w:rPr>
      </w:pPr>
      <w:r w:rsidRPr="00B276E6">
        <w:rPr>
          <w:rFonts w:ascii="Arial" w:hAnsi="Arial"/>
          <w:bCs/>
          <w:sz w:val="22"/>
        </w:rPr>
        <w:t>and holidays</w:t>
      </w:r>
      <w:r w:rsidR="00557CB5">
        <w:rPr>
          <w:rFonts w:ascii="Arial" w:hAnsi="Arial"/>
          <w:bCs/>
          <w:sz w:val="22"/>
        </w:rPr>
        <w:t>.</w:t>
      </w:r>
    </w:p>
    <w:p w14:paraId="2B768FD3" w14:textId="613CD605" w:rsidR="00C84436" w:rsidRDefault="00C84436">
      <w:pPr>
        <w:tabs>
          <w:tab w:val="left" w:pos="-1080"/>
          <w:tab w:val="left" w:pos="-720"/>
          <w:tab w:val="left" w:pos="0"/>
          <w:tab w:val="left" w:pos="450"/>
        </w:tabs>
        <w:rPr>
          <w:rFonts w:ascii="Arial" w:hAnsi="Arial"/>
          <w:sz w:val="22"/>
        </w:rPr>
      </w:pPr>
    </w:p>
    <w:p w14:paraId="69100620" w14:textId="77777777" w:rsidR="00303C41" w:rsidRDefault="00303C41">
      <w:pPr>
        <w:tabs>
          <w:tab w:val="left" w:pos="-1080"/>
          <w:tab w:val="left" w:pos="-720"/>
          <w:tab w:val="left" w:pos="0"/>
          <w:tab w:val="left" w:pos="450"/>
        </w:tabs>
        <w:rPr>
          <w:rFonts w:ascii="Arial" w:hAnsi="Arial"/>
          <w:sz w:val="22"/>
        </w:rPr>
      </w:pPr>
    </w:p>
    <w:p w14:paraId="7E786DA9" w14:textId="77777777" w:rsidR="00C84436" w:rsidRDefault="00C84436">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D13EEB1" w14:textId="77777777" w:rsidR="00C84436" w:rsidRDefault="00C84436">
      <w:pPr>
        <w:rPr>
          <w:rFonts w:ascii="Arial" w:hAnsi="Arial"/>
          <w:i/>
          <w:color w:val="000000"/>
        </w:rPr>
      </w:pPr>
    </w:p>
    <w:p w14:paraId="61E0F5AD" w14:textId="221A3AE0" w:rsidR="00303C41" w:rsidRPr="00303C41" w:rsidRDefault="00303C41" w:rsidP="00303C41">
      <w:pPr>
        <w:rPr>
          <w:rFonts w:ascii="Arial" w:hAnsi="Arial"/>
          <w:bCs/>
          <w:sz w:val="22"/>
        </w:rPr>
      </w:pPr>
      <w:r w:rsidRPr="00303C41">
        <w:rPr>
          <w:rFonts w:ascii="Arial" w:hAnsi="Arial"/>
          <w:bCs/>
          <w:sz w:val="22"/>
        </w:rPr>
        <w:t>Ability to control, lift and carry animals handled at the facility; requires long periods of standing, frequent walking indoors, repeated bending, crouching, stooping, stretching, or reaching; recurring lifting of objects up to 49 pounds; operation of keyboard devices; work may be physically or emotionally demanding.</w:t>
      </w:r>
    </w:p>
    <w:p w14:paraId="4303BAE3" w14:textId="77777777" w:rsidR="00C84436" w:rsidRPr="00303C41" w:rsidRDefault="00C84436">
      <w:pPr>
        <w:rPr>
          <w:rFonts w:ascii="Arial" w:hAnsi="Arial"/>
          <w:bCs/>
          <w:color w:val="000000"/>
          <w:sz w:val="22"/>
        </w:rPr>
      </w:pPr>
    </w:p>
    <w:p w14:paraId="14944F09" w14:textId="77777777" w:rsidR="00C84436" w:rsidRDefault="00C84436">
      <w:pPr>
        <w:rPr>
          <w:rFonts w:ascii="Arial" w:hAnsi="Arial"/>
          <w:i/>
          <w:color w:val="000000"/>
        </w:rPr>
      </w:pPr>
    </w:p>
    <w:p w14:paraId="18A8D39B" w14:textId="77777777" w:rsidR="00C84436" w:rsidRDefault="006D226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533A1044" wp14:editId="758EED6C">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AF15C"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FCA9D4A" w14:textId="77777777" w:rsidR="00C84436" w:rsidRDefault="00C84436">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w:t>
      </w:r>
      <w:proofErr w:type="gramStart"/>
      <w:r>
        <w:rPr>
          <w:rFonts w:ascii="Arial" w:hAnsi="Arial"/>
          <w:sz w:val="22"/>
        </w:rPr>
        <w:t>as,</w:t>
      </w:r>
      <w:proofErr w:type="gramEnd"/>
      <w:r>
        <w:rPr>
          <w:rFonts w:ascii="Arial" w:hAnsi="Arial"/>
          <w:sz w:val="22"/>
        </w:rPr>
        <w:t xml:space="preserve"> exhaustive of all responsibilities, skills, efforts, or working conditions associated with this job.  </w:t>
      </w:r>
    </w:p>
    <w:p w14:paraId="3B00F603" w14:textId="77777777" w:rsidR="00C84436" w:rsidRDefault="00C84436">
      <w:pPr>
        <w:tabs>
          <w:tab w:val="left" w:pos="-1080"/>
          <w:tab w:val="left" w:pos="-720"/>
          <w:tab w:val="left" w:pos="0"/>
          <w:tab w:val="left" w:pos="450"/>
        </w:tabs>
        <w:rPr>
          <w:rFonts w:ascii="Arial" w:hAnsi="Arial"/>
          <w:sz w:val="22"/>
        </w:rPr>
      </w:pPr>
    </w:p>
    <w:p w14:paraId="2EEAB648" w14:textId="77777777" w:rsidR="00C84436" w:rsidRDefault="00C84436">
      <w:pPr>
        <w:tabs>
          <w:tab w:val="left" w:pos="-1080"/>
          <w:tab w:val="left" w:pos="-720"/>
          <w:tab w:val="left" w:pos="0"/>
          <w:tab w:val="left" w:pos="450"/>
        </w:tabs>
        <w:rPr>
          <w:rFonts w:ascii="Arial" w:hAnsi="Arial"/>
          <w:sz w:val="22"/>
        </w:rPr>
      </w:pPr>
      <w:r>
        <w:rPr>
          <w:rFonts w:ascii="Arial" w:hAnsi="Arial"/>
          <w:sz w:val="22"/>
        </w:rPr>
        <w:t xml:space="preserve">Reasonable </w:t>
      </w:r>
      <w:proofErr w:type="gramStart"/>
      <w:r>
        <w:rPr>
          <w:rFonts w:ascii="Arial" w:hAnsi="Arial"/>
          <w:sz w:val="22"/>
        </w:rPr>
        <w:t>accommodations</w:t>
      </w:r>
      <w:proofErr w:type="gramEnd"/>
      <w:r>
        <w:rPr>
          <w:rFonts w:ascii="Arial" w:hAnsi="Arial"/>
          <w:sz w:val="22"/>
        </w:rPr>
        <w:t xml:space="preserve"> may be made to enable qualified individuals with disabilities to perform the essential functions of this job.</w:t>
      </w:r>
    </w:p>
    <w:p w14:paraId="7D5FBA93" w14:textId="77777777" w:rsidR="00C84436" w:rsidRDefault="00C84436">
      <w:pPr>
        <w:tabs>
          <w:tab w:val="left" w:pos="-1080"/>
          <w:tab w:val="left" w:pos="-720"/>
          <w:tab w:val="left" w:pos="0"/>
          <w:tab w:val="left" w:pos="450"/>
        </w:tabs>
        <w:rPr>
          <w:rFonts w:ascii="Arial" w:hAnsi="Arial"/>
          <w:sz w:val="22"/>
        </w:rPr>
      </w:pPr>
    </w:p>
    <w:p w14:paraId="5C85921C" w14:textId="77777777" w:rsidR="00C84436" w:rsidRDefault="00C84436">
      <w:pPr>
        <w:pStyle w:val="BodyText"/>
      </w:pPr>
    </w:p>
    <w:p w14:paraId="0B432DFE" w14:textId="77777777" w:rsidR="00C84436" w:rsidRDefault="00C84436">
      <w:pPr>
        <w:pStyle w:val="BodyText"/>
      </w:pPr>
      <w:r>
        <w:t>I certify that this is an accurate statement of the essential functions and responsibilities of this position.</w:t>
      </w:r>
    </w:p>
    <w:p w14:paraId="2B481961" w14:textId="77777777" w:rsidR="00C84436" w:rsidRDefault="00C84436">
      <w:pPr>
        <w:pStyle w:val="BodyText"/>
      </w:pPr>
    </w:p>
    <w:p w14:paraId="0802693F" w14:textId="77777777" w:rsidR="00C84436" w:rsidRDefault="006D226F">
      <w:pPr>
        <w:pStyle w:val="BodyText"/>
      </w:pPr>
      <w:r>
        <w:rPr>
          <w:noProof/>
          <w:snapToGrid/>
        </w:rPr>
        <mc:AlternateContent>
          <mc:Choice Requires="wps">
            <w:drawing>
              <wp:anchor distT="0" distB="0" distL="114300" distR="114300" simplePos="0" relativeHeight="251660800" behindDoc="1" locked="1" layoutInCell="0" allowOverlap="1" wp14:anchorId="07373795" wp14:editId="6C5BFF9B">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FCA6"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5F8C428B" w14:textId="77777777" w:rsidR="00C84436" w:rsidRDefault="00C84436">
      <w:pPr>
        <w:pStyle w:val="BodyText"/>
      </w:pPr>
    </w:p>
    <w:p w14:paraId="22E1B23A" w14:textId="77777777" w:rsidR="00C84436" w:rsidRDefault="00C84436">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77F2BD8" w14:textId="77777777" w:rsidR="00C84436" w:rsidRDefault="00265269">
      <w:pPr>
        <w:pStyle w:val="Subtitle"/>
        <w:jc w:val="left"/>
        <w:rPr>
          <w:rFonts w:ascii="Arial" w:hAnsi="Arial"/>
          <w:b w:val="0"/>
          <w:sz w:val="24"/>
        </w:rPr>
      </w:pPr>
      <w:r>
        <w:rPr>
          <w:rFonts w:ascii="Arial" w:hAnsi="Arial"/>
          <w:b w:val="0"/>
          <w:sz w:val="24"/>
        </w:rPr>
        <w:t>HR Representative</w:t>
      </w:r>
      <w:r w:rsidR="00C84436">
        <w:rPr>
          <w:rFonts w:ascii="Arial" w:hAnsi="Arial"/>
          <w:b w:val="0"/>
          <w:sz w:val="24"/>
        </w:rPr>
        <w:tab/>
      </w:r>
      <w:r w:rsidR="00C84436">
        <w:rPr>
          <w:rFonts w:ascii="Arial" w:hAnsi="Arial"/>
          <w:b w:val="0"/>
          <w:sz w:val="24"/>
        </w:rPr>
        <w:tab/>
      </w:r>
      <w:r w:rsidR="00C84436">
        <w:rPr>
          <w:rFonts w:ascii="Arial" w:hAnsi="Arial"/>
          <w:b w:val="0"/>
          <w:sz w:val="24"/>
        </w:rPr>
        <w:tab/>
      </w:r>
      <w:r w:rsidR="00C84436">
        <w:rPr>
          <w:rFonts w:ascii="Arial" w:hAnsi="Arial"/>
          <w:b w:val="0"/>
          <w:sz w:val="24"/>
        </w:rPr>
        <w:tab/>
      </w:r>
      <w:r w:rsidR="00C84436">
        <w:rPr>
          <w:rFonts w:ascii="Arial" w:hAnsi="Arial"/>
          <w:b w:val="0"/>
          <w:sz w:val="24"/>
        </w:rPr>
        <w:tab/>
      </w:r>
      <w:r w:rsidR="00C84436">
        <w:rPr>
          <w:rFonts w:ascii="Arial" w:hAnsi="Arial"/>
          <w:b w:val="0"/>
          <w:sz w:val="24"/>
        </w:rPr>
        <w:tab/>
      </w:r>
      <w:r w:rsidR="00C84436">
        <w:rPr>
          <w:rFonts w:ascii="Arial" w:hAnsi="Arial"/>
          <w:b w:val="0"/>
          <w:sz w:val="24"/>
        </w:rPr>
        <w:tab/>
        <w:t>Date</w:t>
      </w:r>
    </w:p>
    <w:p w14:paraId="74C1CFF6" w14:textId="77777777" w:rsidR="00265269" w:rsidRDefault="00265269">
      <w:pPr>
        <w:pStyle w:val="Subtitle"/>
        <w:jc w:val="left"/>
        <w:rPr>
          <w:rFonts w:ascii="Arial" w:hAnsi="Arial"/>
          <w:b w:val="0"/>
          <w:sz w:val="24"/>
        </w:rPr>
      </w:pPr>
    </w:p>
    <w:p w14:paraId="4A54100B" w14:textId="77777777" w:rsidR="00265269" w:rsidRDefault="00265269">
      <w:pPr>
        <w:pStyle w:val="Subtitle"/>
        <w:jc w:val="left"/>
        <w:rPr>
          <w:rFonts w:ascii="Arial" w:hAnsi="Arial"/>
          <w:b w:val="0"/>
          <w:sz w:val="24"/>
        </w:rPr>
      </w:pPr>
    </w:p>
    <w:p w14:paraId="15F8639E" w14:textId="77777777" w:rsidR="00265269" w:rsidRPr="002F4FB4" w:rsidRDefault="00265269" w:rsidP="00265269">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5127445" w14:textId="77777777" w:rsidR="00265269" w:rsidRPr="002F4FB4" w:rsidRDefault="00265269" w:rsidP="00265269">
      <w:pPr>
        <w:tabs>
          <w:tab w:val="left" w:pos="-1080"/>
          <w:tab w:val="left" w:pos="-720"/>
          <w:tab w:val="left" w:pos="0"/>
          <w:tab w:val="left" w:pos="450"/>
        </w:tabs>
        <w:rPr>
          <w:rFonts w:ascii="Arial" w:hAnsi="Arial"/>
          <w:sz w:val="22"/>
        </w:rPr>
      </w:pPr>
    </w:p>
    <w:p w14:paraId="60036D08" w14:textId="77777777" w:rsidR="00265269" w:rsidRDefault="00265269" w:rsidP="00265269">
      <w:pPr>
        <w:tabs>
          <w:tab w:val="left" w:pos="-1080"/>
          <w:tab w:val="left" w:pos="-720"/>
          <w:tab w:val="left" w:pos="0"/>
          <w:tab w:val="left" w:pos="450"/>
        </w:tabs>
        <w:rPr>
          <w:rFonts w:ascii="Arial" w:hAnsi="Arial"/>
          <w:sz w:val="22"/>
        </w:rPr>
      </w:pPr>
    </w:p>
    <w:p w14:paraId="7E7AB062" w14:textId="77777777" w:rsidR="00265269" w:rsidRPr="002F4FB4" w:rsidRDefault="00265269" w:rsidP="00265269">
      <w:pPr>
        <w:tabs>
          <w:tab w:val="left" w:pos="-1080"/>
          <w:tab w:val="left" w:pos="-720"/>
          <w:tab w:val="left" w:pos="0"/>
          <w:tab w:val="left" w:pos="450"/>
        </w:tabs>
        <w:rPr>
          <w:rFonts w:ascii="Arial" w:hAnsi="Arial"/>
          <w:sz w:val="22"/>
        </w:rPr>
      </w:pPr>
    </w:p>
    <w:p w14:paraId="43CD8FB2" w14:textId="77777777" w:rsidR="00265269" w:rsidRPr="002F4FB4" w:rsidRDefault="00265269" w:rsidP="00265269">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400E6F50" w14:textId="77777777" w:rsidR="00265269" w:rsidRPr="002F4FB4" w:rsidRDefault="00265269" w:rsidP="00265269">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04D12D21" w14:textId="77777777" w:rsidR="00265269" w:rsidRDefault="00265269" w:rsidP="00265269">
      <w:pPr>
        <w:tabs>
          <w:tab w:val="left" w:pos="-1080"/>
          <w:tab w:val="left" w:pos="-720"/>
          <w:tab w:val="left" w:pos="0"/>
          <w:tab w:val="left" w:pos="450"/>
        </w:tabs>
        <w:rPr>
          <w:rFonts w:ascii="Arial" w:hAnsi="Arial"/>
          <w:sz w:val="22"/>
        </w:rPr>
      </w:pPr>
    </w:p>
    <w:p w14:paraId="67BCEF07" w14:textId="77777777" w:rsidR="00C84436" w:rsidRDefault="00C84436">
      <w:pPr>
        <w:tabs>
          <w:tab w:val="left" w:pos="-1080"/>
          <w:tab w:val="left" w:pos="-720"/>
          <w:tab w:val="left" w:pos="0"/>
          <w:tab w:val="left" w:pos="450"/>
        </w:tabs>
        <w:rPr>
          <w:rFonts w:ascii="Arial" w:hAnsi="Arial"/>
          <w:sz w:val="22"/>
        </w:rPr>
      </w:pPr>
    </w:p>
    <w:sectPr w:rsidR="00C84436">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8C5A" w14:textId="77777777" w:rsidR="00A9740F" w:rsidRDefault="00A9740F">
      <w:r>
        <w:separator/>
      </w:r>
    </w:p>
  </w:endnote>
  <w:endnote w:type="continuationSeparator" w:id="0">
    <w:p w14:paraId="34ACFDA4" w14:textId="77777777" w:rsidR="00A9740F" w:rsidRDefault="00A9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904" w14:textId="77777777" w:rsidR="00490007" w:rsidRDefault="00490007">
    <w:pPr>
      <w:pStyle w:val="Header"/>
      <w:tabs>
        <w:tab w:val="clear" w:pos="4320"/>
        <w:tab w:val="clear" w:pos="8640"/>
      </w:tabs>
      <w:spacing w:line="240" w:lineRule="exact"/>
    </w:pPr>
  </w:p>
  <w:p w14:paraId="11D0FF92" w14:textId="77777777" w:rsidR="00490007" w:rsidRDefault="00490007">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265269">
      <w:rPr>
        <w:rFonts w:ascii="Arial" w:hAnsi="Arial"/>
        <w:noProof/>
        <w:sz w:val="20"/>
      </w:rPr>
      <w:t>2</w:t>
    </w:r>
    <w:r>
      <w:rPr>
        <w:rFonts w:ascii="Arial" w:hAnsi="Arial"/>
        <w:sz w:val="20"/>
      </w:rPr>
      <w:fldChar w:fldCharType="end"/>
    </w:r>
  </w:p>
  <w:p w14:paraId="19E93199" w14:textId="1175278A" w:rsidR="00490007" w:rsidRDefault="00DC794A">
    <w:pPr>
      <w:rPr>
        <w:rFonts w:ascii="Arial" w:hAnsi="Arial"/>
        <w:sz w:val="22"/>
      </w:rPr>
    </w:pPr>
    <w:r>
      <w:rPr>
        <w:rFonts w:ascii="Arial" w:hAnsi="Arial"/>
        <w:sz w:val="22"/>
      </w:rPr>
      <w:t xml:space="preserve">Animal Shelter Operations Supervisor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5185" w14:textId="77777777" w:rsidR="00A9740F" w:rsidRDefault="00A9740F">
      <w:r>
        <w:separator/>
      </w:r>
    </w:p>
  </w:footnote>
  <w:footnote w:type="continuationSeparator" w:id="0">
    <w:p w14:paraId="0E56356B" w14:textId="77777777" w:rsidR="00A9740F" w:rsidRDefault="00A9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0930" w14:textId="49E088F1" w:rsidR="00490007" w:rsidRDefault="00490007">
    <w:pPr>
      <w:pStyle w:val="Header"/>
      <w:jc w:val="right"/>
    </w:pPr>
    <w:r>
      <w:t>0</w:t>
    </w:r>
    <w:r w:rsidR="00957871">
      <w:t>4358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D7824502">
      <w:start w:val="1"/>
      <w:numFmt w:val="decimal"/>
      <w:lvlText w:val="%1."/>
      <w:lvlJc w:val="left"/>
      <w:pPr>
        <w:tabs>
          <w:tab w:val="num" w:pos="360"/>
        </w:tabs>
        <w:ind w:left="360" w:hanging="360"/>
      </w:pPr>
      <w:rPr>
        <w:rFonts w:hint="default"/>
        <w:b w:val="0"/>
        <w:i w:val="0"/>
      </w:rPr>
    </w:lvl>
    <w:lvl w:ilvl="1" w:tplc="AA8C54EE" w:tentative="1">
      <w:start w:val="1"/>
      <w:numFmt w:val="lowerLetter"/>
      <w:lvlText w:val="%2."/>
      <w:lvlJc w:val="left"/>
      <w:pPr>
        <w:tabs>
          <w:tab w:val="num" w:pos="1080"/>
        </w:tabs>
        <w:ind w:left="1080" w:hanging="360"/>
      </w:pPr>
    </w:lvl>
    <w:lvl w:ilvl="2" w:tplc="AE8E1AA4" w:tentative="1">
      <w:start w:val="1"/>
      <w:numFmt w:val="lowerRoman"/>
      <w:lvlText w:val="%3."/>
      <w:lvlJc w:val="right"/>
      <w:pPr>
        <w:tabs>
          <w:tab w:val="num" w:pos="1800"/>
        </w:tabs>
        <w:ind w:left="1800" w:hanging="180"/>
      </w:pPr>
    </w:lvl>
    <w:lvl w:ilvl="3" w:tplc="805A8190" w:tentative="1">
      <w:start w:val="1"/>
      <w:numFmt w:val="decimal"/>
      <w:lvlText w:val="%4."/>
      <w:lvlJc w:val="left"/>
      <w:pPr>
        <w:tabs>
          <w:tab w:val="num" w:pos="2520"/>
        </w:tabs>
        <w:ind w:left="2520" w:hanging="360"/>
      </w:pPr>
    </w:lvl>
    <w:lvl w:ilvl="4" w:tplc="D4D6971E" w:tentative="1">
      <w:start w:val="1"/>
      <w:numFmt w:val="lowerLetter"/>
      <w:lvlText w:val="%5."/>
      <w:lvlJc w:val="left"/>
      <w:pPr>
        <w:tabs>
          <w:tab w:val="num" w:pos="3240"/>
        </w:tabs>
        <w:ind w:left="3240" w:hanging="360"/>
      </w:pPr>
    </w:lvl>
    <w:lvl w:ilvl="5" w:tplc="DB62EDB0" w:tentative="1">
      <w:start w:val="1"/>
      <w:numFmt w:val="lowerRoman"/>
      <w:lvlText w:val="%6."/>
      <w:lvlJc w:val="right"/>
      <w:pPr>
        <w:tabs>
          <w:tab w:val="num" w:pos="3960"/>
        </w:tabs>
        <w:ind w:left="3960" w:hanging="180"/>
      </w:pPr>
    </w:lvl>
    <w:lvl w:ilvl="6" w:tplc="2310820A" w:tentative="1">
      <w:start w:val="1"/>
      <w:numFmt w:val="decimal"/>
      <w:lvlText w:val="%7."/>
      <w:lvlJc w:val="left"/>
      <w:pPr>
        <w:tabs>
          <w:tab w:val="num" w:pos="4680"/>
        </w:tabs>
        <w:ind w:left="4680" w:hanging="360"/>
      </w:pPr>
    </w:lvl>
    <w:lvl w:ilvl="7" w:tplc="53323526" w:tentative="1">
      <w:start w:val="1"/>
      <w:numFmt w:val="lowerLetter"/>
      <w:lvlText w:val="%8."/>
      <w:lvlJc w:val="left"/>
      <w:pPr>
        <w:tabs>
          <w:tab w:val="num" w:pos="5400"/>
        </w:tabs>
        <w:ind w:left="5400" w:hanging="360"/>
      </w:pPr>
    </w:lvl>
    <w:lvl w:ilvl="8" w:tplc="5498BEFE"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2C064920">
      <w:start w:val="1"/>
      <w:numFmt w:val="bullet"/>
      <w:lvlText w:val=""/>
      <w:lvlJc w:val="left"/>
      <w:pPr>
        <w:tabs>
          <w:tab w:val="num" w:pos="720"/>
        </w:tabs>
        <w:ind w:left="720" w:hanging="360"/>
      </w:pPr>
      <w:rPr>
        <w:rFonts w:ascii="Wingdings" w:hAnsi="Wingdings" w:hint="default"/>
      </w:rPr>
    </w:lvl>
    <w:lvl w:ilvl="1" w:tplc="A322D614" w:tentative="1">
      <w:start w:val="1"/>
      <w:numFmt w:val="bullet"/>
      <w:lvlText w:val="o"/>
      <w:lvlJc w:val="left"/>
      <w:pPr>
        <w:tabs>
          <w:tab w:val="num" w:pos="1440"/>
        </w:tabs>
        <w:ind w:left="1440" w:hanging="360"/>
      </w:pPr>
      <w:rPr>
        <w:rFonts w:ascii="Courier New" w:hAnsi="Courier New" w:hint="default"/>
      </w:rPr>
    </w:lvl>
    <w:lvl w:ilvl="2" w:tplc="762C0434" w:tentative="1">
      <w:start w:val="1"/>
      <w:numFmt w:val="bullet"/>
      <w:lvlText w:val=""/>
      <w:lvlJc w:val="left"/>
      <w:pPr>
        <w:tabs>
          <w:tab w:val="num" w:pos="2160"/>
        </w:tabs>
        <w:ind w:left="2160" w:hanging="360"/>
      </w:pPr>
      <w:rPr>
        <w:rFonts w:ascii="Wingdings" w:hAnsi="Wingdings" w:hint="default"/>
      </w:rPr>
    </w:lvl>
    <w:lvl w:ilvl="3" w:tplc="A814AD8E" w:tentative="1">
      <w:start w:val="1"/>
      <w:numFmt w:val="bullet"/>
      <w:lvlText w:val=""/>
      <w:lvlJc w:val="left"/>
      <w:pPr>
        <w:tabs>
          <w:tab w:val="num" w:pos="2880"/>
        </w:tabs>
        <w:ind w:left="2880" w:hanging="360"/>
      </w:pPr>
      <w:rPr>
        <w:rFonts w:ascii="Symbol" w:hAnsi="Symbol" w:hint="default"/>
      </w:rPr>
    </w:lvl>
    <w:lvl w:ilvl="4" w:tplc="9E1638F0" w:tentative="1">
      <w:start w:val="1"/>
      <w:numFmt w:val="bullet"/>
      <w:lvlText w:val="o"/>
      <w:lvlJc w:val="left"/>
      <w:pPr>
        <w:tabs>
          <w:tab w:val="num" w:pos="3600"/>
        </w:tabs>
        <w:ind w:left="3600" w:hanging="360"/>
      </w:pPr>
      <w:rPr>
        <w:rFonts w:ascii="Courier New" w:hAnsi="Courier New" w:hint="default"/>
      </w:rPr>
    </w:lvl>
    <w:lvl w:ilvl="5" w:tplc="A5BCBF70" w:tentative="1">
      <w:start w:val="1"/>
      <w:numFmt w:val="bullet"/>
      <w:lvlText w:val=""/>
      <w:lvlJc w:val="left"/>
      <w:pPr>
        <w:tabs>
          <w:tab w:val="num" w:pos="4320"/>
        </w:tabs>
        <w:ind w:left="4320" w:hanging="360"/>
      </w:pPr>
      <w:rPr>
        <w:rFonts w:ascii="Wingdings" w:hAnsi="Wingdings" w:hint="default"/>
      </w:rPr>
    </w:lvl>
    <w:lvl w:ilvl="6" w:tplc="CB2E3FAC" w:tentative="1">
      <w:start w:val="1"/>
      <w:numFmt w:val="bullet"/>
      <w:lvlText w:val=""/>
      <w:lvlJc w:val="left"/>
      <w:pPr>
        <w:tabs>
          <w:tab w:val="num" w:pos="5040"/>
        </w:tabs>
        <w:ind w:left="5040" w:hanging="360"/>
      </w:pPr>
      <w:rPr>
        <w:rFonts w:ascii="Symbol" w:hAnsi="Symbol" w:hint="default"/>
      </w:rPr>
    </w:lvl>
    <w:lvl w:ilvl="7" w:tplc="110A10A4" w:tentative="1">
      <w:start w:val="1"/>
      <w:numFmt w:val="bullet"/>
      <w:lvlText w:val="o"/>
      <w:lvlJc w:val="left"/>
      <w:pPr>
        <w:tabs>
          <w:tab w:val="num" w:pos="5760"/>
        </w:tabs>
        <w:ind w:left="5760" w:hanging="360"/>
      </w:pPr>
      <w:rPr>
        <w:rFonts w:ascii="Courier New" w:hAnsi="Courier New" w:hint="default"/>
      </w:rPr>
    </w:lvl>
    <w:lvl w:ilvl="8" w:tplc="D57EFA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83B0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E06CBE"/>
    <w:multiLevelType w:val="singleLevel"/>
    <w:tmpl w:val="EE7475CA"/>
    <w:lvl w:ilvl="0">
      <w:start w:val="1"/>
      <w:numFmt w:val="decimal"/>
      <w:lvlText w:val="%1."/>
      <w:lvlJc w:val="left"/>
      <w:pPr>
        <w:tabs>
          <w:tab w:val="num" w:pos="456"/>
        </w:tabs>
        <w:ind w:left="456" w:hanging="456"/>
      </w:pPr>
      <w:rPr>
        <w:rFonts w:hint="default"/>
      </w:rPr>
    </w:lvl>
  </w:abstractNum>
  <w:abstractNum w:abstractNumId="6" w15:restartNumberingAfterBreak="0">
    <w:nsid w:val="536E6B07"/>
    <w:multiLevelType w:val="hybridMultilevel"/>
    <w:tmpl w:val="5B8A34D8"/>
    <w:lvl w:ilvl="0" w:tplc="0E2CFE6C">
      <w:start w:val="1"/>
      <w:numFmt w:val="bullet"/>
      <w:lvlText w:val=""/>
      <w:lvlJc w:val="left"/>
      <w:pPr>
        <w:tabs>
          <w:tab w:val="num" w:pos="360"/>
        </w:tabs>
        <w:ind w:left="360" w:hanging="360"/>
      </w:pPr>
      <w:rPr>
        <w:rFonts w:ascii="Wingdings" w:hAnsi="Wingdings" w:hint="default"/>
      </w:rPr>
    </w:lvl>
    <w:lvl w:ilvl="1" w:tplc="24C63D0E" w:tentative="1">
      <w:start w:val="1"/>
      <w:numFmt w:val="bullet"/>
      <w:lvlText w:val="o"/>
      <w:lvlJc w:val="left"/>
      <w:pPr>
        <w:tabs>
          <w:tab w:val="num" w:pos="1080"/>
        </w:tabs>
        <w:ind w:left="1080" w:hanging="360"/>
      </w:pPr>
      <w:rPr>
        <w:rFonts w:ascii="Courier New" w:hAnsi="Courier New" w:hint="default"/>
      </w:rPr>
    </w:lvl>
    <w:lvl w:ilvl="2" w:tplc="A99A206A" w:tentative="1">
      <w:start w:val="1"/>
      <w:numFmt w:val="bullet"/>
      <w:lvlText w:val=""/>
      <w:lvlJc w:val="left"/>
      <w:pPr>
        <w:tabs>
          <w:tab w:val="num" w:pos="1800"/>
        </w:tabs>
        <w:ind w:left="1800" w:hanging="360"/>
      </w:pPr>
      <w:rPr>
        <w:rFonts w:ascii="Wingdings" w:hAnsi="Wingdings" w:hint="default"/>
      </w:rPr>
    </w:lvl>
    <w:lvl w:ilvl="3" w:tplc="F37681F4" w:tentative="1">
      <w:start w:val="1"/>
      <w:numFmt w:val="bullet"/>
      <w:lvlText w:val=""/>
      <w:lvlJc w:val="left"/>
      <w:pPr>
        <w:tabs>
          <w:tab w:val="num" w:pos="2520"/>
        </w:tabs>
        <w:ind w:left="2520" w:hanging="360"/>
      </w:pPr>
      <w:rPr>
        <w:rFonts w:ascii="Symbol" w:hAnsi="Symbol" w:hint="default"/>
      </w:rPr>
    </w:lvl>
    <w:lvl w:ilvl="4" w:tplc="FA7C2BA2" w:tentative="1">
      <w:start w:val="1"/>
      <w:numFmt w:val="bullet"/>
      <w:lvlText w:val="o"/>
      <w:lvlJc w:val="left"/>
      <w:pPr>
        <w:tabs>
          <w:tab w:val="num" w:pos="3240"/>
        </w:tabs>
        <w:ind w:left="3240" w:hanging="360"/>
      </w:pPr>
      <w:rPr>
        <w:rFonts w:ascii="Courier New" w:hAnsi="Courier New" w:hint="default"/>
      </w:rPr>
    </w:lvl>
    <w:lvl w:ilvl="5" w:tplc="503EAC28" w:tentative="1">
      <w:start w:val="1"/>
      <w:numFmt w:val="bullet"/>
      <w:lvlText w:val=""/>
      <w:lvlJc w:val="left"/>
      <w:pPr>
        <w:tabs>
          <w:tab w:val="num" w:pos="3960"/>
        </w:tabs>
        <w:ind w:left="3960" w:hanging="360"/>
      </w:pPr>
      <w:rPr>
        <w:rFonts w:ascii="Wingdings" w:hAnsi="Wingdings" w:hint="default"/>
      </w:rPr>
    </w:lvl>
    <w:lvl w:ilvl="6" w:tplc="2FBCACB6" w:tentative="1">
      <w:start w:val="1"/>
      <w:numFmt w:val="bullet"/>
      <w:lvlText w:val=""/>
      <w:lvlJc w:val="left"/>
      <w:pPr>
        <w:tabs>
          <w:tab w:val="num" w:pos="4680"/>
        </w:tabs>
        <w:ind w:left="4680" w:hanging="360"/>
      </w:pPr>
      <w:rPr>
        <w:rFonts w:ascii="Symbol" w:hAnsi="Symbol" w:hint="default"/>
      </w:rPr>
    </w:lvl>
    <w:lvl w:ilvl="7" w:tplc="76DAFFE8" w:tentative="1">
      <w:start w:val="1"/>
      <w:numFmt w:val="bullet"/>
      <w:lvlText w:val="o"/>
      <w:lvlJc w:val="left"/>
      <w:pPr>
        <w:tabs>
          <w:tab w:val="num" w:pos="5400"/>
        </w:tabs>
        <w:ind w:left="5400" w:hanging="360"/>
      </w:pPr>
      <w:rPr>
        <w:rFonts w:ascii="Courier New" w:hAnsi="Courier New" w:hint="default"/>
      </w:rPr>
    </w:lvl>
    <w:lvl w:ilvl="8" w:tplc="23BC3E8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C91D2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604654086">
    <w:abstractNumId w:val="0"/>
    <w:lvlOverride w:ilvl="0">
      <w:startOverride w:val="1"/>
      <w:lvl w:ilvl="0">
        <w:start w:val="1"/>
        <w:numFmt w:val="decimal"/>
        <w:pStyle w:val="Quick1"/>
        <w:lvlText w:val="%1."/>
        <w:lvlJc w:val="left"/>
      </w:lvl>
    </w:lvlOverride>
  </w:num>
  <w:num w:numId="2" w16cid:durableId="89011585">
    <w:abstractNumId w:val="0"/>
    <w:lvlOverride w:ilvl="0">
      <w:startOverride w:val="1"/>
      <w:lvl w:ilvl="0">
        <w:start w:val="1"/>
        <w:numFmt w:val="decimal"/>
        <w:pStyle w:val="Quick1"/>
        <w:lvlText w:val="%1."/>
        <w:lvlJc w:val="left"/>
      </w:lvl>
    </w:lvlOverride>
  </w:num>
  <w:num w:numId="3" w16cid:durableId="1612082224">
    <w:abstractNumId w:val="0"/>
    <w:lvlOverride w:ilvl="0">
      <w:lvl w:ilvl="0">
        <w:start w:val="1"/>
        <w:numFmt w:val="decimal"/>
        <w:pStyle w:val="Quick1"/>
        <w:lvlText w:val="%1."/>
        <w:lvlJc w:val="left"/>
        <w:rPr>
          <w:b w:val="0"/>
        </w:rPr>
      </w:lvl>
    </w:lvlOverride>
  </w:num>
  <w:num w:numId="4" w16cid:durableId="202252409">
    <w:abstractNumId w:val="10"/>
  </w:num>
  <w:num w:numId="5" w16cid:durableId="582833608">
    <w:abstractNumId w:val="11"/>
  </w:num>
  <w:num w:numId="6" w16cid:durableId="1296184546">
    <w:abstractNumId w:val="0"/>
    <w:lvlOverride w:ilvl="0">
      <w:startOverride w:val="1"/>
      <w:lvl w:ilvl="0">
        <w:start w:val="1"/>
        <w:numFmt w:val="decimal"/>
        <w:pStyle w:val="Quick1"/>
        <w:lvlText w:val="%1."/>
        <w:lvlJc w:val="left"/>
      </w:lvl>
    </w:lvlOverride>
  </w:num>
  <w:num w:numId="7" w16cid:durableId="739644393">
    <w:abstractNumId w:val="9"/>
  </w:num>
  <w:num w:numId="8" w16cid:durableId="28646665">
    <w:abstractNumId w:val="1"/>
  </w:num>
  <w:num w:numId="9" w16cid:durableId="1190877946">
    <w:abstractNumId w:val="0"/>
    <w:lvlOverride w:ilvl="0">
      <w:startOverride w:val="1"/>
      <w:lvl w:ilvl="0">
        <w:start w:val="1"/>
        <w:numFmt w:val="decimal"/>
        <w:pStyle w:val="Quick1"/>
        <w:lvlText w:val="%1."/>
        <w:lvlJc w:val="left"/>
      </w:lvl>
    </w:lvlOverride>
  </w:num>
  <w:num w:numId="10" w16cid:durableId="1830561189">
    <w:abstractNumId w:val="3"/>
  </w:num>
  <w:num w:numId="11" w16cid:durableId="1011642112">
    <w:abstractNumId w:val="6"/>
  </w:num>
  <w:num w:numId="12" w16cid:durableId="1876113471">
    <w:abstractNumId w:val="2"/>
  </w:num>
  <w:num w:numId="13" w16cid:durableId="65344530">
    <w:abstractNumId w:val="8"/>
  </w:num>
  <w:num w:numId="14" w16cid:durableId="772407820">
    <w:abstractNumId w:val="7"/>
  </w:num>
  <w:num w:numId="15" w16cid:durableId="51463610">
    <w:abstractNumId w:val="4"/>
  </w:num>
  <w:num w:numId="16" w16cid:durableId="961035936">
    <w:abstractNumId w:val="5"/>
  </w:num>
  <w:num w:numId="17" w16cid:durableId="1336420346">
    <w:abstractNumId w:val="0"/>
    <w:lvlOverride w:ilvl="0">
      <w:startOverride w:val="1"/>
      <w:lvl w:ilvl="0">
        <w:start w:val="1"/>
        <w:numFmt w:val="decimal"/>
        <w:pStyle w:val="Quick1"/>
        <w:lvlText w:val="%1."/>
        <w:lvlJc w:val="left"/>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436"/>
    <w:rsid w:val="000D0517"/>
    <w:rsid w:val="00201264"/>
    <w:rsid w:val="00234490"/>
    <w:rsid w:val="00265269"/>
    <w:rsid w:val="002F74B3"/>
    <w:rsid w:val="00303C41"/>
    <w:rsid w:val="0044270C"/>
    <w:rsid w:val="00474724"/>
    <w:rsid w:val="00490007"/>
    <w:rsid w:val="00557CB5"/>
    <w:rsid w:val="005D4EAF"/>
    <w:rsid w:val="006D226F"/>
    <w:rsid w:val="00881967"/>
    <w:rsid w:val="008B3F13"/>
    <w:rsid w:val="008E1BC7"/>
    <w:rsid w:val="00957871"/>
    <w:rsid w:val="009D448C"/>
    <w:rsid w:val="00A9740F"/>
    <w:rsid w:val="00B040F8"/>
    <w:rsid w:val="00B12267"/>
    <w:rsid w:val="00B276E6"/>
    <w:rsid w:val="00B35544"/>
    <w:rsid w:val="00B4579E"/>
    <w:rsid w:val="00C117F1"/>
    <w:rsid w:val="00C84436"/>
    <w:rsid w:val="00C914C8"/>
    <w:rsid w:val="00C974A6"/>
    <w:rsid w:val="00D771A8"/>
    <w:rsid w:val="00DC794A"/>
    <w:rsid w:val="00F67895"/>
    <w:rsid w:val="00FC24FF"/>
    <w:rsid w:val="00FD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EE4751"/>
  <w15:docId w15:val="{52B2D7EE-F523-4EB2-9068-1749D900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6D226F"/>
    <w:pPr>
      <w:ind w:left="720"/>
      <w:contextualSpacing/>
    </w:pPr>
  </w:style>
  <w:style w:type="character" w:styleId="CommentReference">
    <w:name w:val="annotation reference"/>
    <w:basedOn w:val="DefaultParagraphFont"/>
    <w:uiPriority w:val="99"/>
    <w:semiHidden/>
    <w:unhideWhenUsed/>
    <w:rsid w:val="00474724"/>
    <w:rPr>
      <w:sz w:val="16"/>
      <w:szCs w:val="16"/>
    </w:rPr>
  </w:style>
  <w:style w:type="paragraph" w:styleId="CommentText">
    <w:name w:val="annotation text"/>
    <w:basedOn w:val="Normal"/>
    <w:link w:val="CommentTextChar"/>
    <w:uiPriority w:val="99"/>
    <w:semiHidden/>
    <w:unhideWhenUsed/>
    <w:rsid w:val="00474724"/>
    <w:rPr>
      <w:sz w:val="20"/>
    </w:rPr>
  </w:style>
  <w:style w:type="character" w:customStyle="1" w:styleId="CommentTextChar">
    <w:name w:val="Comment Text Char"/>
    <w:basedOn w:val="DefaultParagraphFont"/>
    <w:link w:val="CommentText"/>
    <w:uiPriority w:val="99"/>
    <w:semiHidden/>
    <w:rsid w:val="00474724"/>
    <w:rPr>
      <w:rFonts w:ascii="Venetian301 Dm BT" w:hAnsi="Venetian301 Dm BT"/>
      <w:snapToGrid w:val="0"/>
    </w:rPr>
  </w:style>
  <w:style w:type="paragraph" w:styleId="CommentSubject">
    <w:name w:val="annotation subject"/>
    <w:basedOn w:val="CommentText"/>
    <w:next w:val="CommentText"/>
    <w:link w:val="CommentSubjectChar"/>
    <w:uiPriority w:val="99"/>
    <w:semiHidden/>
    <w:unhideWhenUsed/>
    <w:rsid w:val="00474724"/>
    <w:rPr>
      <w:b/>
      <w:bCs/>
    </w:rPr>
  </w:style>
  <w:style w:type="character" w:customStyle="1" w:styleId="CommentSubjectChar">
    <w:name w:val="Comment Subject Char"/>
    <w:basedOn w:val="CommentTextChar"/>
    <w:link w:val="CommentSubject"/>
    <w:uiPriority w:val="99"/>
    <w:semiHidden/>
    <w:rsid w:val="00474724"/>
    <w:rPr>
      <w:rFonts w:ascii="Venetian301 Dm BT" w:hAnsi="Venetian301 Dm BT"/>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8</cp:revision>
  <cp:lastPrinted>2007-11-19T19:06:00Z</cp:lastPrinted>
  <dcterms:created xsi:type="dcterms:W3CDTF">2021-12-08T17:28:00Z</dcterms:created>
  <dcterms:modified xsi:type="dcterms:W3CDTF">2024-03-05T13:57:00Z</dcterms:modified>
</cp:coreProperties>
</file>