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4A7C" w14:textId="77777777" w:rsidR="009359F6" w:rsidRDefault="009359F6">
      <w:pPr>
        <w:pStyle w:val="Heading1"/>
      </w:pPr>
      <w:r>
        <w:t>Court Administrator</w:t>
      </w:r>
      <w:r>
        <w:tab/>
      </w:r>
    </w:p>
    <w:p w14:paraId="72748290" w14:textId="77777777" w:rsidR="009359F6" w:rsidRDefault="00864ECA">
      <w:pPr>
        <w:rPr>
          <w:rFonts w:ascii="Arial" w:hAnsi="Arial"/>
          <w:b/>
          <w:sz w:val="22"/>
        </w:rPr>
      </w:pPr>
      <w:r>
        <w:rPr>
          <w:rFonts w:ascii="Arial" w:hAnsi="Arial"/>
          <w:b/>
          <w:sz w:val="22"/>
        </w:rPr>
        <w:t xml:space="preserve">Grade:  </w:t>
      </w:r>
      <w:r w:rsidR="00323339">
        <w:rPr>
          <w:rFonts w:ascii="Arial" w:hAnsi="Arial"/>
          <w:b/>
          <w:sz w:val="22"/>
        </w:rPr>
        <w:t>9</w:t>
      </w:r>
    </w:p>
    <w:p w14:paraId="7AC1BBEE" w14:textId="77777777" w:rsidR="009359F6" w:rsidRDefault="009359F6">
      <w:pPr>
        <w:rPr>
          <w:rFonts w:ascii="Arial" w:hAnsi="Arial"/>
          <w:sz w:val="22"/>
        </w:rPr>
      </w:pPr>
    </w:p>
    <w:p w14:paraId="75538FC5" w14:textId="77777777" w:rsidR="009359F6" w:rsidRDefault="0036139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BC7544F" wp14:editId="38FA3FB4">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A344"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1BF7194" w14:textId="77777777" w:rsidR="009359F6" w:rsidRDefault="009359F6">
      <w:pPr>
        <w:rPr>
          <w:rFonts w:ascii="Arial" w:hAnsi="Arial"/>
          <w:sz w:val="22"/>
        </w:rPr>
      </w:pPr>
    </w:p>
    <w:p w14:paraId="4874FBBA" w14:textId="77777777" w:rsidR="009359F6" w:rsidRDefault="009359F6">
      <w:pPr>
        <w:tabs>
          <w:tab w:val="left" w:pos="-1440"/>
        </w:tabs>
        <w:ind w:left="2880" w:hanging="2880"/>
        <w:rPr>
          <w:rFonts w:ascii="Arial" w:hAnsi="Arial"/>
          <w:b/>
          <w:sz w:val="22"/>
        </w:rPr>
      </w:pPr>
      <w:r>
        <w:rPr>
          <w:rFonts w:ascii="Arial" w:hAnsi="Arial"/>
          <w:b/>
          <w:sz w:val="22"/>
        </w:rPr>
        <w:t>FLSA: Exempt</w:t>
      </w:r>
    </w:p>
    <w:p w14:paraId="4AE9FAEB" w14:textId="77777777" w:rsidR="009359F6" w:rsidRDefault="009359F6">
      <w:pPr>
        <w:tabs>
          <w:tab w:val="left" w:pos="-1440"/>
        </w:tabs>
        <w:ind w:left="720" w:hanging="720"/>
        <w:rPr>
          <w:rFonts w:ascii="Arial" w:hAnsi="Arial"/>
          <w:sz w:val="22"/>
        </w:rPr>
      </w:pPr>
      <w:r>
        <w:rPr>
          <w:rFonts w:ascii="Arial" w:hAnsi="Arial"/>
          <w:b/>
          <w:sz w:val="22"/>
        </w:rPr>
        <w:t>Date:</w:t>
      </w:r>
      <w:r>
        <w:rPr>
          <w:rFonts w:ascii="Arial" w:hAnsi="Arial"/>
          <w:b/>
          <w:sz w:val="22"/>
        </w:rPr>
        <w:tab/>
        <w:t>0</w:t>
      </w:r>
      <w:r w:rsidR="00C742F8">
        <w:rPr>
          <w:rFonts w:ascii="Arial" w:hAnsi="Arial"/>
          <w:b/>
          <w:sz w:val="22"/>
        </w:rPr>
        <w:t>2</w:t>
      </w:r>
      <w:r>
        <w:rPr>
          <w:rFonts w:ascii="Arial" w:hAnsi="Arial"/>
          <w:b/>
          <w:sz w:val="22"/>
        </w:rPr>
        <w:t>/</w:t>
      </w:r>
      <w:r w:rsidR="00C742F8">
        <w:rPr>
          <w:rFonts w:ascii="Arial" w:hAnsi="Arial"/>
          <w:b/>
          <w:sz w:val="22"/>
        </w:rPr>
        <w:t>18</w:t>
      </w:r>
    </w:p>
    <w:p w14:paraId="0D4BD5E0" w14:textId="77777777" w:rsidR="009359F6" w:rsidRDefault="0036139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36AB088" wp14:editId="5F0350EF">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21B6"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158B74F" w14:textId="77777777" w:rsidR="009359F6" w:rsidRDefault="009359F6">
      <w:pPr>
        <w:rPr>
          <w:rFonts w:ascii="Arial" w:hAnsi="Arial"/>
          <w:sz w:val="22"/>
        </w:rPr>
      </w:pPr>
    </w:p>
    <w:p w14:paraId="337D2FBC" w14:textId="77777777" w:rsidR="009359F6" w:rsidRDefault="009359F6">
      <w:pPr>
        <w:pStyle w:val="Quick1"/>
        <w:numPr>
          <w:ilvl w:val="0"/>
          <w:numId w:val="0"/>
        </w:numPr>
        <w:tabs>
          <w:tab w:val="left" w:pos="-1080"/>
          <w:tab w:val="left" w:pos="-720"/>
          <w:tab w:val="left" w:pos="0"/>
        </w:tabs>
        <w:rPr>
          <w:rFonts w:ascii="Arial" w:hAnsi="Arial"/>
          <w:sz w:val="22"/>
        </w:rPr>
      </w:pPr>
      <w:r>
        <w:rPr>
          <w:rFonts w:ascii="Arial" w:hAnsi="Arial"/>
          <w:b/>
          <w:sz w:val="22"/>
        </w:rPr>
        <w:t xml:space="preserve">Job Summary:  </w:t>
      </w:r>
      <w:r>
        <w:rPr>
          <w:rFonts w:ascii="Arial" w:hAnsi="Arial"/>
          <w:sz w:val="22"/>
        </w:rPr>
        <w:t>Provides general administrative services to the Circuit Court; performs other duties as assigned.</w:t>
      </w:r>
    </w:p>
    <w:p w14:paraId="649D178F" w14:textId="77777777" w:rsidR="009359F6" w:rsidRDefault="009359F6">
      <w:pPr>
        <w:rPr>
          <w:rFonts w:ascii="Arial" w:hAnsi="Arial"/>
          <w:sz w:val="22"/>
        </w:rPr>
      </w:pPr>
    </w:p>
    <w:p w14:paraId="799DC819" w14:textId="77777777" w:rsidR="009359F6" w:rsidRDefault="0036139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1D44C0A9" wp14:editId="719FD315">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1CD4"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51270A7" w14:textId="77777777" w:rsidR="009359F6" w:rsidRDefault="009359F6">
      <w:pPr>
        <w:rPr>
          <w:rFonts w:ascii="Arial" w:hAnsi="Arial"/>
          <w:sz w:val="22"/>
        </w:rPr>
      </w:pPr>
    </w:p>
    <w:p w14:paraId="1F787D07" w14:textId="77777777" w:rsidR="009359F6" w:rsidRDefault="009359F6">
      <w:pPr>
        <w:rPr>
          <w:rFonts w:ascii="Arial" w:hAnsi="Arial"/>
          <w:sz w:val="22"/>
        </w:rPr>
      </w:pPr>
      <w:r>
        <w:rPr>
          <w:rFonts w:ascii="Arial" w:hAnsi="Arial"/>
          <w:b/>
          <w:sz w:val="22"/>
        </w:rPr>
        <w:t>Essential Functions:</w:t>
      </w:r>
    </w:p>
    <w:p w14:paraId="6C613E85" w14:textId="77777777" w:rsidR="009359F6" w:rsidRDefault="009359F6">
      <w:pPr>
        <w:pStyle w:val="Quick1"/>
        <w:numPr>
          <w:ilvl w:val="0"/>
          <w:numId w:val="0"/>
        </w:numPr>
        <w:tabs>
          <w:tab w:val="left" w:pos="-1080"/>
          <w:tab w:val="left" w:pos="-720"/>
          <w:tab w:val="left" w:pos="0"/>
        </w:tabs>
        <w:ind w:left="450" w:hanging="450"/>
        <w:rPr>
          <w:rFonts w:ascii="Arial" w:hAnsi="Arial"/>
          <w:sz w:val="22"/>
        </w:rPr>
      </w:pPr>
    </w:p>
    <w:p w14:paraId="69A8715F"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Provides administrative support to the Circuit Court, including but not limited to sensitive personnel matters, departmental projects, and Administrative Judge action item </w:t>
      </w:r>
      <w:proofErr w:type="gramStart"/>
      <w:r>
        <w:rPr>
          <w:rFonts w:ascii="Arial" w:hAnsi="Arial"/>
          <w:sz w:val="22"/>
        </w:rPr>
        <w:t>requests;</w:t>
      </w:r>
      <w:proofErr w:type="gramEnd"/>
    </w:p>
    <w:p w14:paraId="7E12297E"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Formulates and submits to the Administrative Judge recommendations for improvement of the judicial </w:t>
      </w:r>
      <w:proofErr w:type="gramStart"/>
      <w:r>
        <w:rPr>
          <w:rFonts w:ascii="Arial" w:hAnsi="Arial"/>
          <w:sz w:val="22"/>
        </w:rPr>
        <w:t>system;</w:t>
      </w:r>
      <w:proofErr w:type="gramEnd"/>
    </w:p>
    <w:p w14:paraId="19CEBAC4"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Collects and compiles statistical data and other information on work of all offices related to and serving Circuit Court and transmits this material to the Administrative </w:t>
      </w:r>
      <w:proofErr w:type="gramStart"/>
      <w:r>
        <w:rPr>
          <w:rFonts w:ascii="Arial" w:hAnsi="Arial"/>
          <w:sz w:val="22"/>
        </w:rPr>
        <w:t>Judge;</w:t>
      </w:r>
      <w:proofErr w:type="gramEnd"/>
    </w:p>
    <w:p w14:paraId="2ADFAB93"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Examines administrative and business methods and systems employed in the offices related to and serving the court for possible </w:t>
      </w:r>
      <w:proofErr w:type="gramStart"/>
      <w:r>
        <w:rPr>
          <w:rFonts w:ascii="Arial" w:hAnsi="Arial"/>
          <w:sz w:val="22"/>
        </w:rPr>
        <w:t>improvements;</w:t>
      </w:r>
      <w:proofErr w:type="gramEnd"/>
    </w:p>
    <w:p w14:paraId="61C5ECFC"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Ensures internal support services for the Circuit Court through data processing, inventory, financial, and secretarial </w:t>
      </w:r>
      <w:proofErr w:type="gramStart"/>
      <w:r>
        <w:rPr>
          <w:rFonts w:ascii="Arial" w:hAnsi="Arial"/>
          <w:sz w:val="22"/>
        </w:rPr>
        <w:t>tasks;</w:t>
      </w:r>
      <w:proofErr w:type="gramEnd"/>
    </w:p>
    <w:p w14:paraId="01215D70"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Assists in personnel management of Circuit Court staff including, but not limited to, maintenance of personnel records; preparation of timesheets and other relevant payroll functions; processing travel and training requests; and initiation of performance evaluations for clerical </w:t>
      </w:r>
      <w:proofErr w:type="gramStart"/>
      <w:r>
        <w:rPr>
          <w:rFonts w:ascii="Arial" w:hAnsi="Arial"/>
          <w:sz w:val="22"/>
        </w:rPr>
        <w:t>staff;</w:t>
      </w:r>
      <w:proofErr w:type="gramEnd"/>
    </w:p>
    <w:p w14:paraId="780A35A6"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Examines the condition of the dockets and the practices and procedures of the court and makes recommendations for their future </w:t>
      </w:r>
      <w:proofErr w:type="gramStart"/>
      <w:r>
        <w:rPr>
          <w:rFonts w:ascii="Arial" w:hAnsi="Arial"/>
          <w:sz w:val="22"/>
        </w:rPr>
        <w:t>operations;</w:t>
      </w:r>
      <w:proofErr w:type="gramEnd"/>
    </w:p>
    <w:p w14:paraId="3AB928B4"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Performs fiscal duties to include budget preparation; procurement of equipment and supplies; and accounts payable/receivable for the maintenance and operation of the Court as directed by the Administrative </w:t>
      </w:r>
      <w:proofErr w:type="gramStart"/>
      <w:r>
        <w:rPr>
          <w:rFonts w:ascii="Arial" w:hAnsi="Arial"/>
          <w:sz w:val="22"/>
        </w:rPr>
        <w:t>Judge;</w:t>
      </w:r>
      <w:proofErr w:type="gramEnd"/>
    </w:p>
    <w:p w14:paraId="6C5B4918"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Collects and compiles statistical data and other information on the expenditures and receipts of the court and makes periodic reports of this information to the </w:t>
      </w:r>
      <w:proofErr w:type="gramStart"/>
      <w:r>
        <w:rPr>
          <w:rFonts w:ascii="Arial" w:hAnsi="Arial"/>
          <w:sz w:val="22"/>
        </w:rPr>
        <w:t>judges;</w:t>
      </w:r>
      <w:proofErr w:type="gramEnd"/>
    </w:p>
    <w:p w14:paraId="05101768"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Consults with and assist officers and employees of the </w:t>
      </w:r>
      <w:proofErr w:type="gramStart"/>
      <w:r>
        <w:rPr>
          <w:rFonts w:ascii="Arial" w:hAnsi="Arial"/>
          <w:sz w:val="22"/>
        </w:rPr>
        <w:t>court;</w:t>
      </w:r>
      <w:proofErr w:type="gramEnd"/>
    </w:p>
    <w:p w14:paraId="555EA3A8"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 xml:space="preserve">Collaborates on preparations and publications for the report on activities of Circuit </w:t>
      </w:r>
      <w:proofErr w:type="gramStart"/>
      <w:r>
        <w:rPr>
          <w:rFonts w:ascii="Arial" w:hAnsi="Arial"/>
          <w:sz w:val="22"/>
        </w:rPr>
        <w:t>Court;</w:t>
      </w:r>
      <w:proofErr w:type="gramEnd"/>
    </w:p>
    <w:p w14:paraId="2AB94AAF"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Serves as a liaison for the Department, maintaining frequent contact with the general public, elected officials, and other County agencies/</w:t>
      </w:r>
      <w:proofErr w:type="gramStart"/>
      <w:r>
        <w:rPr>
          <w:rFonts w:ascii="Arial" w:hAnsi="Arial"/>
          <w:sz w:val="22"/>
        </w:rPr>
        <w:t>departments;</w:t>
      </w:r>
      <w:proofErr w:type="gramEnd"/>
    </w:p>
    <w:p w14:paraId="2172EF92" w14:textId="77777777" w:rsidR="009359F6" w:rsidRDefault="009359F6">
      <w:pPr>
        <w:pStyle w:val="Quick1"/>
        <w:numPr>
          <w:ilvl w:val="0"/>
          <w:numId w:val="13"/>
        </w:numPr>
        <w:tabs>
          <w:tab w:val="left" w:pos="-1080"/>
          <w:tab w:val="left" w:pos="-720"/>
          <w:tab w:val="left" w:pos="0"/>
        </w:tabs>
        <w:rPr>
          <w:rFonts w:ascii="Arial" w:hAnsi="Arial"/>
          <w:sz w:val="22"/>
        </w:rPr>
      </w:pPr>
      <w:r>
        <w:rPr>
          <w:rFonts w:ascii="Arial" w:hAnsi="Arial"/>
          <w:sz w:val="22"/>
        </w:rPr>
        <w:t>Performs other duties as assigned.</w:t>
      </w:r>
    </w:p>
    <w:p w14:paraId="515D7F44" w14:textId="77777777" w:rsidR="009359F6" w:rsidRDefault="009359F6">
      <w:pPr>
        <w:rPr>
          <w:rFonts w:ascii="Arial" w:hAnsi="Arial"/>
          <w:sz w:val="22"/>
        </w:rPr>
      </w:pPr>
    </w:p>
    <w:p w14:paraId="0AE83BA2" w14:textId="77777777" w:rsidR="009359F6" w:rsidRDefault="0036139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1B71B59B" wp14:editId="7450C137">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F731"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A4466DC" w14:textId="77777777" w:rsidR="009359F6" w:rsidRDefault="009359F6">
      <w:pPr>
        <w:rPr>
          <w:rFonts w:ascii="Arial" w:hAnsi="Arial"/>
          <w:sz w:val="22"/>
        </w:rPr>
      </w:pPr>
    </w:p>
    <w:p w14:paraId="7D2AB174" w14:textId="77777777" w:rsidR="009359F6" w:rsidRDefault="009359F6">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9E69D6F" w14:textId="77777777" w:rsidR="009359F6" w:rsidRDefault="009359F6">
      <w:pPr>
        <w:tabs>
          <w:tab w:val="left" w:pos="-1080"/>
          <w:tab w:val="left" w:pos="-720"/>
          <w:tab w:val="left" w:pos="0"/>
          <w:tab w:val="left" w:pos="450"/>
        </w:tabs>
        <w:rPr>
          <w:rFonts w:ascii="Arial" w:hAnsi="Arial"/>
          <w:sz w:val="22"/>
        </w:rPr>
      </w:pPr>
    </w:p>
    <w:p w14:paraId="4F32938D"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w:t>
      </w:r>
      <w:proofErr w:type="gramStart"/>
      <w:r>
        <w:rPr>
          <w:rFonts w:ascii="Arial" w:hAnsi="Arial"/>
          <w:sz w:val="22"/>
        </w:rPr>
        <w:t>procedures;</w:t>
      </w:r>
      <w:proofErr w:type="gramEnd"/>
    </w:p>
    <w:p w14:paraId="62535519"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31F487DC"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Ability to gain knowledge of the judicial system;</w:t>
      </w:r>
    </w:p>
    <w:p w14:paraId="0D0CCC5B" w14:textId="77777777" w:rsidR="009359F6" w:rsidRDefault="009359F6">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judges, attorneys, and members of the public;</w:t>
      </w:r>
    </w:p>
    <w:p w14:paraId="3F0872D6" w14:textId="77777777" w:rsidR="009359F6" w:rsidRDefault="009359F6">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schedule, monitor, and evaluate the work of assigned staff;</w:t>
      </w:r>
    </w:p>
    <w:p w14:paraId="422A42ED"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Ability to use available resources to research information;</w:t>
      </w:r>
    </w:p>
    <w:p w14:paraId="6A564700"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Ability to apply departmental policies and procedures to daily work tasks;</w:t>
      </w:r>
    </w:p>
    <w:p w14:paraId="0B2CCC4B" w14:textId="77777777" w:rsidR="00A92A21" w:rsidRDefault="009359F6" w:rsidP="00A92A21">
      <w:pPr>
        <w:pStyle w:val="Quick1"/>
        <w:numPr>
          <w:ilvl w:val="0"/>
          <w:numId w:val="8"/>
        </w:numPr>
        <w:tabs>
          <w:tab w:val="left" w:pos="-1080"/>
          <w:tab w:val="left" w:pos="-720"/>
          <w:tab w:val="left" w:pos="0"/>
        </w:tabs>
        <w:rPr>
          <w:rFonts w:ascii="Arial" w:hAnsi="Arial"/>
          <w:snapToGrid/>
          <w:sz w:val="22"/>
        </w:rPr>
      </w:pPr>
      <w:r>
        <w:rPr>
          <w:rFonts w:ascii="Arial" w:hAnsi="Arial"/>
          <w:sz w:val="22"/>
        </w:rPr>
        <w:lastRenderedPageBreak/>
        <w:t xml:space="preserve">Ability to work independently on tasks and maintain accurate </w:t>
      </w:r>
      <w:proofErr w:type="gramStart"/>
      <w:r>
        <w:rPr>
          <w:rFonts w:ascii="Arial" w:hAnsi="Arial"/>
          <w:sz w:val="22"/>
        </w:rPr>
        <w:t>records;</w:t>
      </w:r>
      <w:proofErr w:type="gramEnd"/>
    </w:p>
    <w:p w14:paraId="02B88D57" w14:textId="37BDE5FC" w:rsidR="009359F6" w:rsidRPr="00A92A21" w:rsidRDefault="009359F6" w:rsidP="00A92A21">
      <w:pPr>
        <w:pStyle w:val="Quick1"/>
        <w:numPr>
          <w:ilvl w:val="0"/>
          <w:numId w:val="8"/>
        </w:numPr>
        <w:tabs>
          <w:tab w:val="left" w:pos="-1080"/>
          <w:tab w:val="left" w:pos="-720"/>
          <w:tab w:val="left" w:pos="0"/>
        </w:tabs>
        <w:rPr>
          <w:rFonts w:ascii="Arial" w:hAnsi="Arial"/>
          <w:snapToGrid/>
          <w:sz w:val="22"/>
        </w:rPr>
      </w:pPr>
      <w:r w:rsidRPr="00A92A21">
        <w:rPr>
          <w:rFonts w:ascii="Arial" w:hAnsi="Arial"/>
          <w:sz w:val="22"/>
        </w:rPr>
        <w:t>Ability to operate relevant computer systems, including hardware and software, and simple office machines;</w:t>
      </w:r>
    </w:p>
    <w:p w14:paraId="7D12FBC6"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 xml:space="preserve">Effective business English, grammar and math </w:t>
      </w:r>
      <w:proofErr w:type="gramStart"/>
      <w:r>
        <w:rPr>
          <w:rFonts w:ascii="Arial" w:hAnsi="Arial"/>
          <w:sz w:val="22"/>
        </w:rPr>
        <w:t>skills;</w:t>
      </w:r>
      <w:proofErr w:type="gramEnd"/>
    </w:p>
    <w:p w14:paraId="5C51CB79" w14:textId="77777777" w:rsidR="009359F6" w:rsidRDefault="009359F6">
      <w:pPr>
        <w:pStyle w:val="Quick1"/>
        <w:numPr>
          <w:ilvl w:val="0"/>
          <w:numId w:val="8"/>
        </w:numPr>
        <w:tabs>
          <w:tab w:val="left" w:pos="-1080"/>
          <w:tab w:val="left" w:pos="-720"/>
          <w:tab w:val="left" w:pos="0"/>
        </w:tabs>
        <w:rPr>
          <w:rFonts w:ascii="Arial" w:hAnsi="Arial"/>
          <w:sz w:val="22"/>
        </w:rPr>
      </w:pPr>
      <w:r>
        <w:rPr>
          <w:rFonts w:ascii="Arial" w:hAnsi="Arial"/>
          <w:sz w:val="22"/>
        </w:rPr>
        <w:t>Excellent communications and analytical skills.</w:t>
      </w:r>
    </w:p>
    <w:p w14:paraId="48F7CB21" w14:textId="77777777" w:rsidR="009359F6" w:rsidRDefault="0036139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591146E0" wp14:editId="06D8EECC">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CC8E"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389996" w14:textId="77777777" w:rsidR="009359F6" w:rsidRDefault="009359F6">
      <w:pPr>
        <w:tabs>
          <w:tab w:val="left" w:pos="-1080"/>
          <w:tab w:val="left" w:pos="-720"/>
          <w:tab w:val="left" w:pos="0"/>
          <w:tab w:val="left" w:pos="450"/>
        </w:tabs>
        <w:rPr>
          <w:rFonts w:ascii="Arial" w:hAnsi="Arial"/>
          <w:sz w:val="22"/>
        </w:rPr>
      </w:pPr>
    </w:p>
    <w:p w14:paraId="4768FF36" w14:textId="77777777" w:rsidR="009359F6" w:rsidRDefault="009359F6">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22138DCA" w14:textId="77777777" w:rsidR="009359F6" w:rsidRDefault="009359F6">
      <w:pPr>
        <w:tabs>
          <w:tab w:val="left" w:pos="-1080"/>
          <w:tab w:val="left" w:pos="-720"/>
          <w:tab w:val="left" w:pos="0"/>
          <w:tab w:val="left" w:pos="450"/>
        </w:tabs>
        <w:rPr>
          <w:rFonts w:ascii="Arial" w:hAnsi="Arial"/>
          <w:sz w:val="22"/>
        </w:rPr>
      </w:pPr>
    </w:p>
    <w:p w14:paraId="633349AF" w14:textId="77777777" w:rsidR="009359F6" w:rsidRDefault="009359F6">
      <w:pPr>
        <w:pStyle w:val="Quick1"/>
        <w:tabs>
          <w:tab w:val="num" w:pos="360"/>
        </w:tabs>
        <w:ind w:left="360" w:hanging="360"/>
        <w:rPr>
          <w:rFonts w:ascii="Arial" w:hAnsi="Arial"/>
          <w:sz w:val="22"/>
        </w:rPr>
      </w:pPr>
      <w:r>
        <w:rPr>
          <w:rFonts w:ascii="Arial" w:hAnsi="Arial"/>
          <w:sz w:val="22"/>
        </w:rPr>
        <w:t>Associate’s degree;</w:t>
      </w:r>
    </w:p>
    <w:p w14:paraId="419EAD78" w14:textId="77777777" w:rsidR="009359F6" w:rsidRDefault="009359F6">
      <w:pPr>
        <w:pStyle w:val="Quick1"/>
        <w:tabs>
          <w:tab w:val="num" w:pos="360"/>
        </w:tabs>
        <w:ind w:left="360" w:hanging="360"/>
        <w:rPr>
          <w:rFonts w:ascii="Arial" w:hAnsi="Arial"/>
          <w:sz w:val="22"/>
        </w:rPr>
      </w:pPr>
      <w:r>
        <w:rPr>
          <w:rFonts w:ascii="Arial" w:hAnsi="Arial"/>
          <w:sz w:val="22"/>
        </w:rPr>
        <w:t>Three or more years business administrative or office management experience;</w:t>
      </w:r>
    </w:p>
    <w:p w14:paraId="7F71A7D6" w14:textId="77777777" w:rsidR="009359F6" w:rsidRDefault="009359F6">
      <w:pPr>
        <w:pStyle w:val="Quick1"/>
        <w:tabs>
          <w:tab w:val="num" w:pos="360"/>
        </w:tabs>
        <w:ind w:left="360" w:hanging="360"/>
        <w:rPr>
          <w:rFonts w:ascii="Arial" w:hAnsi="Arial"/>
          <w:sz w:val="22"/>
        </w:rPr>
      </w:pPr>
      <w:r>
        <w:rPr>
          <w:rFonts w:ascii="Arial" w:hAnsi="Arial"/>
          <w:sz w:val="22"/>
        </w:rPr>
        <w:t>Or equivalent technical training, education, and/or experience.</w:t>
      </w:r>
    </w:p>
    <w:p w14:paraId="4640B560" w14:textId="77777777" w:rsidR="009359F6" w:rsidRDefault="009359F6">
      <w:pPr>
        <w:tabs>
          <w:tab w:val="left" w:pos="-1080"/>
          <w:tab w:val="left" w:pos="-720"/>
          <w:tab w:val="left" w:pos="0"/>
          <w:tab w:val="left" w:pos="450"/>
        </w:tabs>
        <w:rPr>
          <w:rFonts w:ascii="Arial" w:hAnsi="Arial"/>
          <w:b/>
          <w:sz w:val="22"/>
        </w:rPr>
      </w:pPr>
    </w:p>
    <w:p w14:paraId="3B7B0ECC" w14:textId="77777777" w:rsidR="009359F6" w:rsidRDefault="009359F6">
      <w:pPr>
        <w:tabs>
          <w:tab w:val="left" w:pos="-1080"/>
          <w:tab w:val="left" w:pos="-720"/>
          <w:tab w:val="left" w:pos="0"/>
          <w:tab w:val="left" w:pos="450"/>
        </w:tabs>
        <w:rPr>
          <w:rFonts w:ascii="Arial" w:hAnsi="Arial"/>
          <w:b/>
          <w:sz w:val="22"/>
        </w:rPr>
      </w:pPr>
    </w:p>
    <w:p w14:paraId="7AF389AA" w14:textId="77777777" w:rsidR="009359F6" w:rsidRDefault="009359F6">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BF52BA0" w14:textId="77777777" w:rsidR="009359F6" w:rsidRDefault="009359F6">
      <w:pPr>
        <w:tabs>
          <w:tab w:val="left" w:pos="-1080"/>
          <w:tab w:val="left" w:pos="-720"/>
          <w:tab w:val="left" w:pos="0"/>
          <w:tab w:val="left" w:pos="450"/>
        </w:tabs>
        <w:rPr>
          <w:rFonts w:ascii="Arial" w:hAnsi="Arial"/>
          <w:sz w:val="22"/>
        </w:rPr>
      </w:pPr>
    </w:p>
    <w:p w14:paraId="3797967B" w14:textId="77777777" w:rsidR="009359F6" w:rsidRDefault="009359F6">
      <w:pPr>
        <w:rPr>
          <w:rFonts w:ascii="Arial" w:hAnsi="Arial"/>
          <w:color w:val="000000"/>
          <w:sz w:val="22"/>
        </w:rPr>
      </w:pPr>
      <w:r>
        <w:rPr>
          <w:rFonts w:ascii="Arial" w:hAnsi="Arial"/>
          <w:color w:val="000000"/>
          <w:sz w:val="22"/>
        </w:rPr>
        <w:t>Work requires no unusual demand for physical effort.</w:t>
      </w:r>
    </w:p>
    <w:p w14:paraId="4D74C22D" w14:textId="77777777" w:rsidR="009359F6" w:rsidRDefault="009359F6">
      <w:pPr>
        <w:rPr>
          <w:rFonts w:ascii="Arial" w:hAnsi="Arial"/>
          <w:color w:val="000000"/>
          <w:sz w:val="22"/>
        </w:rPr>
      </w:pPr>
    </w:p>
    <w:p w14:paraId="134A1BDB" w14:textId="77777777" w:rsidR="009359F6" w:rsidRDefault="009359F6">
      <w:pPr>
        <w:rPr>
          <w:rFonts w:ascii="Arial" w:hAnsi="Arial"/>
          <w:i/>
          <w:color w:val="000000"/>
          <w:sz w:val="22"/>
        </w:rPr>
      </w:pPr>
      <w:r>
        <w:rPr>
          <w:rFonts w:ascii="Arial" w:hAnsi="Arial"/>
          <w:color w:val="000000"/>
          <w:sz w:val="22"/>
        </w:rPr>
        <w:t>Work environment involves everyday risks or discomforts which require normal safety precautions typical of such places as offices, meetings and training rooms, e.g., use of safe work place practices with office equipment, and/or avoidance of trips and falls.</w:t>
      </w:r>
    </w:p>
    <w:p w14:paraId="1D1B5C6E" w14:textId="77777777" w:rsidR="009359F6" w:rsidRDefault="009359F6">
      <w:pPr>
        <w:rPr>
          <w:rFonts w:ascii="Arial" w:hAnsi="Arial"/>
          <w:i/>
          <w:color w:val="000000"/>
          <w:sz w:val="22"/>
        </w:rPr>
      </w:pPr>
    </w:p>
    <w:p w14:paraId="3DB5A075" w14:textId="77777777" w:rsidR="009359F6" w:rsidRDefault="009359F6">
      <w:pPr>
        <w:tabs>
          <w:tab w:val="left" w:pos="-1080"/>
          <w:tab w:val="left" w:pos="-720"/>
          <w:tab w:val="left" w:pos="0"/>
          <w:tab w:val="left" w:pos="450"/>
        </w:tabs>
        <w:rPr>
          <w:rFonts w:ascii="Arial" w:hAnsi="Arial"/>
          <w:sz w:val="22"/>
        </w:rPr>
      </w:pPr>
    </w:p>
    <w:p w14:paraId="7BD980B1" w14:textId="77777777" w:rsidR="009359F6" w:rsidRDefault="0036139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B4DBF68" wp14:editId="00B4D493">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A70B"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22AFE7C" w14:textId="77777777" w:rsidR="009359F6" w:rsidRDefault="009359F6">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2671C260" w14:textId="77777777" w:rsidR="009359F6" w:rsidRDefault="009359F6">
      <w:pPr>
        <w:tabs>
          <w:tab w:val="left" w:pos="-1080"/>
          <w:tab w:val="left" w:pos="-720"/>
          <w:tab w:val="left" w:pos="0"/>
          <w:tab w:val="left" w:pos="450"/>
        </w:tabs>
        <w:rPr>
          <w:rFonts w:ascii="Arial" w:hAnsi="Arial"/>
          <w:sz w:val="22"/>
        </w:rPr>
      </w:pPr>
    </w:p>
    <w:p w14:paraId="753AA2DB" w14:textId="77777777" w:rsidR="009359F6" w:rsidRDefault="009359F6">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65869E6C" w14:textId="77777777" w:rsidR="009359F6" w:rsidRDefault="009359F6">
      <w:pPr>
        <w:tabs>
          <w:tab w:val="left" w:pos="-1080"/>
          <w:tab w:val="left" w:pos="-720"/>
          <w:tab w:val="left" w:pos="0"/>
          <w:tab w:val="left" w:pos="450"/>
        </w:tabs>
        <w:rPr>
          <w:rFonts w:ascii="Arial" w:hAnsi="Arial"/>
          <w:sz w:val="22"/>
        </w:rPr>
      </w:pPr>
    </w:p>
    <w:p w14:paraId="7878809A" w14:textId="77777777" w:rsidR="009359F6" w:rsidRDefault="009359F6">
      <w:pPr>
        <w:pStyle w:val="BodyText"/>
      </w:pPr>
      <w:r>
        <w:t>I certify that this is an accurate statement of the essential functions and responsibilities of this position.</w:t>
      </w:r>
    </w:p>
    <w:p w14:paraId="41EA9F50" w14:textId="77777777" w:rsidR="009359F6" w:rsidRDefault="009359F6">
      <w:pPr>
        <w:pStyle w:val="BodyText"/>
      </w:pPr>
    </w:p>
    <w:p w14:paraId="60EE9435" w14:textId="77777777" w:rsidR="009359F6" w:rsidRDefault="0036139D">
      <w:pPr>
        <w:pStyle w:val="BodyText"/>
      </w:pPr>
      <w:r>
        <w:rPr>
          <w:noProof/>
          <w:snapToGrid/>
        </w:rPr>
        <mc:AlternateContent>
          <mc:Choice Requires="wps">
            <w:drawing>
              <wp:anchor distT="0" distB="0" distL="114300" distR="114300" simplePos="0" relativeHeight="251660800" behindDoc="1" locked="1" layoutInCell="0" allowOverlap="1" wp14:anchorId="344BAC12" wp14:editId="56150FDF">
                <wp:simplePos x="0" y="0"/>
                <wp:positionH relativeFrom="page">
                  <wp:posOffset>914400</wp:posOffset>
                </wp:positionH>
                <wp:positionV relativeFrom="paragraph">
                  <wp:posOffset>-498475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F063" id="Rectangle 9" o:spid="_x0000_s1026" style="position:absolute;margin-left:1in;margin-top:-39.2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" o:allowincell="f" fillcolor="black" stroked="f" strokeweight="0">
                <w10:wrap anchorx="page"/>
                <w10:anchorlock/>
              </v:rect>
            </w:pict>
          </mc:Fallback>
        </mc:AlternateContent>
      </w:r>
    </w:p>
    <w:p w14:paraId="3BB88E6B" w14:textId="77777777" w:rsidR="009359F6" w:rsidRDefault="009359F6">
      <w:pPr>
        <w:pStyle w:val="BodyText"/>
      </w:pPr>
    </w:p>
    <w:p w14:paraId="323C7E8E" w14:textId="77777777" w:rsidR="009359F6" w:rsidRDefault="009359F6">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5CFE5B3" w14:textId="77777777" w:rsidR="009359F6" w:rsidRDefault="007F22B5">
      <w:pPr>
        <w:pStyle w:val="Subtitle"/>
        <w:jc w:val="left"/>
        <w:rPr>
          <w:rFonts w:ascii="Arial" w:hAnsi="Arial"/>
          <w:b w:val="0"/>
          <w:sz w:val="24"/>
        </w:rPr>
      </w:pPr>
      <w:r>
        <w:rPr>
          <w:rFonts w:ascii="Arial" w:hAnsi="Arial"/>
          <w:b w:val="0"/>
          <w:sz w:val="24"/>
        </w:rPr>
        <w:t>Circuit Court Judge</w:t>
      </w:r>
      <w:r w:rsidR="009359F6">
        <w:rPr>
          <w:rFonts w:ascii="Arial" w:hAnsi="Arial"/>
          <w:b w:val="0"/>
          <w:sz w:val="24"/>
        </w:rPr>
        <w:tab/>
      </w:r>
      <w:r w:rsidR="009359F6">
        <w:rPr>
          <w:rFonts w:ascii="Arial" w:hAnsi="Arial"/>
          <w:b w:val="0"/>
          <w:sz w:val="24"/>
        </w:rPr>
        <w:tab/>
      </w:r>
      <w:r w:rsidR="009359F6">
        <w:rPr>
          <w:rFonts w:ascii="Arial" w:hAnsi="Arial"/>
          <w:b w:val="0"/>
          <w:sz w:val="24"/>
        </w:rPr>
        <w:tab/>
      </w:r>
      <w:r w:rsidR="009359F6">
        <w:rPr>
          <w:rFonts w:ascii="Arial" w:hAnsi="Arial"/>
          <w:b w:val="0"/>
          <w:sz w:val="24"/>
        </w:rPr>
        <w:tab/>
      </w:r>
      <w:r w:rsidR="009359F6">
        <w:rPr>
          <w:rFonts w:ascii="Arial" w:hAnsi="Arial"/>
          <w:b w:val="0"/>
          <w:sz w:val="24"/>
        </w:rPr>
        <w:tab/>
      </w:r>
      <w:r w:rsidR="009359F6">
        <w:rPr>
          <w:rFonts w:ascii="Arial" w:hAnsi="Arial"/>
          <w:b w:val="0"/>
          <w:sz w:val="24"/>
        </w:rPr>
        <w:tab/>
      </w:r>
      <w:r w:rsidR="009359F6">
        <w:rPr>
          <w:rFonts w:ascii="Arial" w:hAnsi="Arial"/>
          <w:b w:val="0"/>
          <w:sz w:val="24"/>
        </w:rPr>
        <w:tab/>
        <w:t>Date</w:t>
      </w:r>
    </w:p>
    <w:p w14:paraId="23ABF53F" w14:textId="77777777" w:rsidR="007F22B5" w:rsidRDefault="007F22B5">
      <w:pPr>
        <w:pStyle w:val="Subtitle"/>
        <w:jc w:val="left"/>
        <w:rPr>
          <w:rFonts w:ascii="Arial" w:hAnsi="Arial"/>
          <w:b w:val="0"/>
          <w:sz w:val="24"/>
        </w:rPr>
      </w:pPr>
    </w:p>
    <w:p w14:paraId="16EC36F9" w14:textId="77777777" w:rsidR="007F22B5" w:rsidRDefault="007F22B5">
      <w:pPr>
        <w:pStyle w:val="Subtitle"/>
        <w:jc w:val="left"/>
        <w:rPr>
          <w:rFonts w:ascii="Arial" w:hAnsi="Arial"/>
          <w:b w:val="0"/>
          <w:sz w:val="24"/>
        </w:rPr>
      </w:pPr>
    </w:p>
    <w:p w14:paraId="7F05B410" w14:textId="77777777" w:rsidR="007F22B5" w:rsidRDefault="007F22B5">
      <w:pPr>
        <w:pStyle w:val="Subtitle"/>
        <w:jc w:val="left"/>
        <w:rPr>
          <w:rFonts w:ascii="Arial" w:hAnsi="Arial"/>
          <w:b w:val="0"/>
          <w:sz w:val="24"/>
        </w:rPr>
      </w:pPr>
    </w:p>
    <w:p w14:paraId="18D9C034" w14:textId="77777777" w:rsidR="007F22B5" w:rsidRPr="002F4FB4" w:rsidRDefault="007F22B5" w:rsidP="007F22B5">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4AF3E10" w14:textId="77777777" w:rsidR="007F22B5" w:rsidRPr="002F4FB4" w:rsidRDefault="007F22B5" w:rsidP="007F22B5">
      <w:pPr>
        <w:tabs>
          <w:tab w:val="left" w:pos="-1080"/>
          <w:tab w:val="left" w:pos="-720"/>
          <w:tab w:val="left" w:pos="0"/>
          <w:tab w:val="left" w:pos="450"/>
        </w:tabs>
        <w:rPr>
          <w:rFonts w:ascii="Arial" w:hAnsi="Arial"/>
          <w:sz w:val="22"/>
        </w:rPr>
      </w:pPr>
    </w:p>
    <w:p w14:paraId="01ECEE57" w14:textId="77777777" w:rsidR="007F22B5" w:rsidRDefault="007F22B5" w:rsidP="007F22B5">
      <w:pPr>
        <w:tabs>
          <w:tab w:val="left" w:pos="-1080"/>
          <w:tab w:val="left" w:pos="-720"/>
          <w:tab w:val="left" w:pos="0"/>
          <w:tab w:val="left" w:pos="450"/>
        </w:tabs>
        <w:rPr>
          <w:rFonts w:ascii="Arial" w:hAnsi="Arial"/>
          <w:sz w:val="22"/>
        </w:rPr>
      </w:pPr>
    </w:p>
    <w:p w14:paraId="79804343" w14:textId="77777777" w:rsidR="007F22B5" w:rsidRPr="002F4FB4" w:rsidRDefault="007F22B5" w:rsidP="007F22B5">
      <w:pPr>
        <w:tabs>
          <w:tab w:val="left" w:pos="-1080"/>
          <w:tab w:val="left" w:pos="-720"/>
          <w:tab w:val="left" w:pos="0"/>
          <w:tab w:val="left" w:pos="450"/>
        </w:tabs>
        <w:rPr>
          <w:rFonts w:ascii="Arial" w:hAnsi="Arial"/>
          <w:sz w:val="22"/>
        </w:rPr>
      </w:pPr>
    </w:p>
    <w:p w14:paraId="48A1625E" w14:textId="77777777" w:rsidR="007F22B5" w:rsidRPr="002F4FB4" w:rsidRDefault="007F22B5" w:rsidP="007F22B5">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724798D2" w14:textId="02D4A03B" w:rsidR="007F22B5" w:rsidRPr="002F4FB4" w:rsidRDefault="00BB0106" w:rsidP="007F22B5">
      <w:pPr>
        <w:tabs>
          <w:tab w:val="left" w:pos="-1080"/>
          <w:tab w:val="left" w:pos="-720"/>
          <w:tab w:val="left" w:pos="0"/>
          <w:tab w:val="left" w:pos="450"/>
        </w:tabs>
        <w:rPr>
          <w:rFonts w:ascii="Arial" w:hAnsi="Arial"/>
          <w:szCs w:val="24"/>
        </w:rPr>
      </w:pPr>
      <w:r>
        <w:rPr>
          <w:rFonts w:ascii="Arial" w:hAnsi="Arial"/>
          <w:szCs w:val="24"/>
        </w:rPr>
        <w:t>Employee’s Signature</w:t>
      </w:r>
      <w:r w:rsidR="007F22B5" w:rsidRPr="002F4FB4">
        <w:rPr>
          <w:rFonts w:ascii="Arial" w:hAnsi="Arial"/>
          <w:szCs w:val="24"/>
        </w:rPr>
        <w:tab/>
      </w:r>
      <w:r w:rsidR="007F22B5" w:rsidRPr="002F4FB4">
        <w:rPr>
          <w:rFonts w:ascii="Arial" w:hAnsi="Arial"/>
          <w:szCs w:val="24"/>
        </w:rPr>
        <w:tab/>
      </w:r>
      <w:r w:rsidR="007F22B5" w:rsidRPr="002F4FB4">
        <w:rPr>
          <w:rFonts w:ascii="Arial" w:hAnsi="Arial"/>
          <w:szCs w:val="24"/>
        </w:rPr>
        <w:tab/>
      </w:r>
      <w:r w:rsidR="007F22B5" w:rsidRPr="002F4FB4">
        <w:rPr>
          <w:rFonts w:ascii="Arial" w:hAnsi="Arial"/>
          <w:szCs w:val="24"/>
        </w:rPr>
        <w:tab/>
      </w:r>
      <w:r w:rsidR="007F22B5" w:rsidRPr="002F4FB4">
        <w:rPr>
          <w:rFonts w:ascii="Arial" w:hAnsi="Arial"/>
          <w:szCs w:val="24"/>
        </w:rPr>
        <w:tab/>
      </w:r>
      <w:r w:rsidR="007F22B5" w:rsidRPr="002F4FB4">
        <w:rPr>
          <w:rFonts w:ascii="Arial" w:hAnsi="Arial"/>
          <w:szCs w:val="24"/>
        </w:rPr>
        <w:tab/>
        <w:t>Date</w:t>
      </w:r>
    </w:p>
    <w:p w14:paraId="3FBEA6FA" w14:textId="77777777" w:rsidR="007F22B5" w:rsidRDefault="007F22B5">
      <w:pPr>
        <w:pStyle w:val="Subtitle"/>
        <w:jc w:val="left"/>
        <w:rPr>
          <w:rFonts w:ascii="Arial" w:hAnsi="Arial"/>
          <w:b w:val="0"/>
          <w:sz w:val="24"/>
        </w:rPr>
      </w:pPr>
    </w:p>
    <w:p w14:paraId="101893DF" w14:textId="77777777" w:rsidR="009359F6" w:rsidRDefault="009359F6">
      <w:pPr>
        <w:tabs>
          <w:tab w:val="left" w:pos="-1080"/>
          <w:tab w:val="left" w:pos="-720"/>
          <w:tab w:val="left" w:pos="0"/>
          <w:tab w:val="left" w:pos="450"/>
        </w:tabs>
        <w:rPr>
          <w:rFonts w:ascii="Arial" w:hAnsi="Arial"/>
          <w:sz w:val="22"/>
        </w:rPr>
      </w:pPr>
    </w:p>
    <w:p w14:paraId="19ED9DB1" w14:textId="77777777" w:rsidR="009359F6" w:rsidRDefault="009359F6">
      <w:pPr>
        <w:tabs>
          <w:tab w:val="left" w:pos="-1080"/>
          <w:tab w:val="left" w:pos="-720"/>
          <w:tab w:val="left" w:pos="0"/>
          <w:tab w:val="left" w:pos="450"/>
        </w:tabs>
        <w:rPr>
          <w:rFonts w:ascii="Arial" w:hAnsi="Arial"/>
          <w:sz w:val="22"/>
        </w:rPr>
      </w:pPr>
    </w:p>
    <w:sectPr w:rsidR="009359F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F527" w14:textId="77777777" w:rsidR="00BC55FD" w:rsidRDefault="00BC55FD">
      <w:r>
        <w:separator/>
      </w:r>
    </w:p>
  </w:endnote>
  <w:endnote w:type="continuationSeparator" w:id="0">
    <w:p w14:paraId="544481A6" w14:textId="77777777" w:rsidR="00BC55FD" w:rsidRDefault="00B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B7EC" w14:textId="77777777" w:rsidR="009359F6" w:rsidRDefault="009359F6">
    <w:pPr>
      <w:pStyle w:val="Header"/>
      <w:tabs>
        <w:tab w:val="clear" w:pos="4320"/>
        <w:tab w:val="clear" w:pos="8640"/>
      </w:tabs>
      <w:spacing w:line="240" w:lineRule="exact"/>
    </w:pPr>
  </w:p>
  <w:p w14:paraId="0420AC22" w14:textId="77777777" w:rsidR="009359F6" w:rsidRDefault="009359F6">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742F8">
      <w:rPr>
        <w:rFonts w:ascii="Arial" w:hAnsi="Arial"/>
        <w:noProof/>
        <w:sz w:val="20"/>
      </w:rPr>
      <w:t>2</w:t>
    </w:r>
    <w:r>
      <w:rPr>
        <w:rFonts w:ascii="Arial" w:hAnsi="Arial"/>
        <w:sz w:val="20"/>
      </w:rPr>
      <w:fldChar w:fldCharType="end"/>
    </w:r>
  </w:p>
  <w:p w14:paraId="74784E31" w14:textId="77777777" w:rsidR="009359F6" w:rsidRDefault="009359F6">
    <w:pPr>
      <w:rPr>
        <w:rFonts w:ascii="Arial" w:hAnsi="Arial"/>
        <w:sz w:val="20"/>
      </w:rPr>
    </w:pPr>
    <w:r>
      <w:rPr>
        <w:rFonts w:ascii="Arial" w:hAnsi="Arial"/>
      </w:rPr>
      <w:t>Court 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F324" w14:textId="77777777" w:rsidR="00BC55FD" w:rsidRDefault="00BC55FD">
      <w:r>
        <w:separator/>
      </w:r>
    </w:p>
  </w:footnote>
  <w:footnote w:type="continuationSeparator" w:id="0">
    <w:p w14:paraId="592E6A8A" w14:textId="77777777" w:rsidR="00BC55FD" w:rsidRDefault="00BC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898B" w14:textId="77777777" w:rsidR="009359F6" w:rsidRDefault="009359F6">
    <w:pPr>
      <w:pStyle w:val="Header"/>
      <w:jc w:val="right"/>
    </w:pPr>
    <w:r>
      <w:t>00735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55DAE466">
      <w:start w:val="1"/>
      <w:numFmt w:val="decimal"/>
      <w:lvlText w:val="%1."/>
      <w:lvlJc w:val="left"/>
      <w:pPr>
        <w:tabs>
          <w:tab w:val="num" w:pos="360"/>
        </w:tabs>
        <w:ind w:left="360" w:hanging="360"/>
      </w:pPr>
      <w:rPr>
        <w:rFonts w:hint="default"/>
        <w:b w:val="0"/>
        <w:i w:val="0"/>
      </w:rPr>
    </w:lvl>
    <w:lvl w:ilvl="1" w:tplc="DC5C62F4" w:tentative="1">
      <w:start w:val="1"/>
      <w:numFmt w:val="lowerLetter"/>
      <w:lvlText w:val="%2."/>
      <w:lvlJc w:val="left"/>
      <w:pPr>
        <w:tabs>
          <w:tab w:val="num" w:pos="1080"/>
        </w:tabs>
        <w:ind w:left="1080" w:hanging="360"/>
      </w:pPr>
    </w:lvl>
    <w:lvl w:ilvl="2" w:tplc="90766E72" w:tentative="1">
      <w:start w:val="1"/>
      <w:numFmt w:val="lowerRoman"/>
      <w:lvlText w:val="%3."/>
      <w:lvlJc w:val="right"/>
      <w:pPr>
        <w:tabs>
          <w:tab w:val="num" w:pos="1800"/>
        </w:tabs>
        <w:ind w:left="1800" w:hanging="180"/>
      </w:pPr>
    </w:lvl>
    <w:lvl w:ilvl="3" w:tplc="89A898B4" w:tentative="1">
      <w:start w:val="1"/>
      <w:numFmt w:val="decimal"/>
      <w:lvlText w:val="%4."/>
      <w:lvlJc w:val="left"/>
      <w:pPr>
        <w:tabs>
          <w:tab w:val="num" w:pos="2520"/>
        </w:tabs>
        <w:ind w:left="2520" w:hanging="360"/>
      </w:pPr>
    </w:lvl>
    <w:lvl w:ilvl="4" w:tplc="B36A8C08" w:tentative="1">
      <w:start w:val="1"/>
      <w:numFmt w:val="lowerLetter"/>
      <w:lvlText w:val="%5."/>
      <w:lvlJc w:val="left"/>
      <w:pPr>
        <w:tabs>
          <w:tab w:val="num" w:pos="3240"/>
        </w:tabs>
        <w:ind w:left="3240" w:hanging="360"/>
      </w:pPr>
    </w:lvl>
    <w:lvl w:ilvl="5" w:tplc="B4580CD6" w:tentative="1">
      <w:start w:val="1"/>
      <w:numFmt w:val="lowerRoman"/>
      <w:lvlText w:val="%6."/>
      <w:lvlJc w:val="right"/>
      <w:pPr>
        <w:tabs>
          <w:tab w:val="num" w:pos="3960"/>
        </w:tabs>
        <w:ind w:left="3960" w:hanging="180"/>
      </w:pPr>
    </w:lvl>
    <w:lvl w:ilvl="6" w:tplc="B350764C" w:tentative="1">
      <w:start w:val="1"/>
      <w:numFmt w:val="decimal"/>
      <w:lvlText w:val="%7."/>
      <w:lvlJc w:val="left"/>
      <w:pPr>
        <w:tabs>
          <w:tab w:val="num" w:pos="4680"/>
        </w:tabs>
        <w:ind w:left="4680" w:hanging="360"/>
      </w:pPr>
    </w:lvl>
    <w:lvl w:ilvl="7" w:tplc="B4440F0E" w:tentative="1">
      <w:start w:val="1"/>
      <w:numFmt w:val="lowerLetter"/>
      <w:lvlText w:val="%8."/>
      <w:lvlJc w:val="left"/>
      <w:pPr>
        <w:tabs>
          <w:tab w:val="num" w:pos="5400"/>
        </w:tabs>
        <w:ind w:left="5400" w:hanging="360"/>
      </w:pPr>
    </w:lvl>
    <w:lvl w:ilvl="8" w:tplc="F31C296C"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2CB44788">
      <w:start w:val="1"/>
      <w:numFmt w:val="bullet"/>
      <w:lvlText w:val=""/>
      <w:lvlJc w:val="left"/>
      <w:pPr>
        <w:tabs>
          <w:tab w:val="num" w:pos="720"/>
        </w:tabs>
        <w:ind w:left="720" w:hanging="360"/>
      </w:pPr>
      <w:rPr>
        <w:rFonts w:ascii="Wingdings" w:hAnsi="Wingdings" w:hint="default"/>
      </w:rPr>
    </w:lvl>
    <w:lvl w:ilvl="1" w:tplc="7F345390" w:tentative="1">
      <w:start w:val="1"/>
      <w:numFmt w:val="bullet"/>
      <w:lvlText w:val="o"/>
      <w:lvlJc w:val="left"/>
      <w:pPr>
        <w:tabs>
          <w:tab w:val="num" w:pos="1440"/>
        </w:tabs>
        <w:ind w:left="1440" w:hanging="360"/>
      </w:pPr>
      <w:rPr>
        <w:rFonts w:ascii="Courier New" w:hAnsi="Courier New" w:hint="default"/>
      </w:rPr>
    </w:lvl>
    <w:lvl w:ilvl="2" w:tplc="319EDD3A" w:tentative="1">
      <w:start w:val="1"/>
      <w:numFmt w:val="bullet"/>
      <w:lvlText w:val=""/>
      <w:lvlJc w:val="left"/>
      <w:pPr>
        <w:tabs>
          <w:tab w:val="num" w:pos="2160"/>
        </w:tabs>
        <w:ind w:left="2160" w:hanging="360"/>
      </w:pPr>
      <w:rPr>
        <w:rFonts w:ascii="Wingdings" w:hAnsi="Wingdings" w:hint="default"/>
      </w:rPr>
    </w:lvl>
    <w:lvl w:ilvl="3" w:tplc="7D0CCFFA" w:tentative="1">
      <w:start w:val="1"/>
      <w:numFmt w:val="bullet"/>
      <w:lvlText w:val=""/>
      <w:lvlJc w:val="left"/>
      <w:pPr>
        <w:tabs>
          <w:tab w:val="num" w:pos="2880"/>
        </w:tabs>
        <w:ind w:left="2880" w:hanging="360"/>
      </w:pPr>
      <w:rPr>
        <w:rFonts w:ascii="Symbol" w:hAnsi="Symbol" w:hint="default"/>
      </w:rPr>
    </w:lvl>
    <w:lvl w:ilvl="4" w:tplc="277AEA6C" w:tentative="1">
      <w:start w:val="1"/>
      <w:numFmt w:val="bullet"/>
      <w:lvlText w:val="o"/>
      <w:lvlJc w:val="left"/>
      <w:pPr>
        <w:tabs>
          <w:tab w:val="num" w:pos="3600"/>
        </w:tabs>
        <w:ind w:left="3600" w:hanging="360"/>
      </w:pPr>
      <w:rPr>
        <w:rFonts w:ascii="Courier New" w:hAnsi="Courier New" w:hint="default"/>
      </w:rPr>
    </w:lvl>
    <w:lvl w:ilvl="5" w:tplc="F7E6CEAA" w:tentative="1">
      <w:start w:val="1"/>
      <w:numFmt w:val="bullet"/>
      <w:lvlText w:val=""/>
      <w:lvlJc w:val="left"/>
      <w:pPr>
        <w:tabs>
          <w:tab w:val="num" w:pos="4320"/>
        </w:tabs>
        <w:ind w:left="4320" w:hanging="360"/>
      </w:pPr>
      <w:rPr>
        <w:rFonts w:ascii="Wingdings" w:hAnsi="Wingdings" w:hint="default"/>
      </w:rPr>
    </w:lvl>
    <w:lvl w:ilvl="6" w:tplc="EF649896" w:tentative="1">
      <w:start w:val="1"/>
      <w:numFmt w:val="bullet"/>
      <w:lvlText w:val=""/>
      <w:lvlJc w:val="left"/>
      <w:pPr>
        <w:tabs>
          <w:tab w:val="num" w:pos="5040"/>
        </w:tabs>
        <w:ind w:left="5040" w:hanging="360"/>
      </w:pPr>
      <w:rPr>
        <w:rFonts w:ascii="Symbol" w:hAnsi="Symbol" w:hint="default"/>
      </w:rPr>
    </w:lvl>
    <w:lvl w:ilvl="7" w:tplc="39BC6920" w:tentative="1">
      <w:start w:val="1"/>
      <w:numFmt w:val="bullet"/>
      <w:lvlText w:val="o"/>
      <w:lvlJc w:val="left"/>
      <w:pPr>
        <w:tabs>
          <w:tab w:val="num" w:pos="5760"/>
        </w:tabs>
        <w:ind w:left="5760" w:hanging="360"/>
      </w:pPr>
      <w:rPr>
        <w:rFonts w:ascii="Courier New" w:hAnsi="Courier New" w:hint="default"/>
      </w:rPr>
    </w:lvl>
    <w:lvl w:ilvl="8" w:tplc="53C29C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7E40EE70">
      <w:start w:val="1"/>
      <w:numFmt w:val="bullet"/>
      <w:lvlText w:val=""/>
      <w:lvlJc w:val="left"/>
      <w:pPr>
        <w:tabs>
          <w:tab w:val="num" w:pos="360"/>
        </w:tabs>
        <w:ind w:left="360" w:hanging="360"/>
      </w:pPr>
      <w:rPr>
        <w:rFonts w:ascii="Wingdings" w:hAnsi="Wingdings" w:hint="default"/>
      </w:rPr>
    </w:lvl>
    <w:lvl w:ilvl="1" w:tplc="FF40F61C" w:tentative="1">
      <w:start w:val="1"/>
      <w:numFmt w:val="bullet"/>
      <w:lvlText w:val="o"/>
      <w:lvlJc w:val="left"/>
      <w:pPr>
        <w:tabs>
          <w:tab w:val="num" w:pos="1080"/>
        </w:tabs>
        <w:ind w:left="1080" w:hanging="360"/>
      </w:pPr>
      <w:rPr>
        <w:rFonts w:ascii="Courier New" w:hAnsi="Courier New" w:hint="default"/>
      </w:rPr>
    </w:lvl>
    <w:lvl w:ilvl="2" w:tplc="3C5AA0A2" w:tentative="1">
      <w:start w:val="1"/>
      <w:numFmt w:val="bullet"/>
      <w:lvlText w:val=""/>
      <w:lvlJc w:val="left"/>
      <w:pPr>
        <w:tabs>
          <w:tab w:val="num" w:pos="1800"/>
        </w:tabs>
        <w:ind w:left="1800" w:hanging="360"/>
      </w:pPr>
      <w:rPr>
        <w:rFonts w:ascii="Wingdings" w:hAnsi="Wingdings" w:hint="default"/>
      </w:rPr>
    </w:lvl>
    <w:lvl w:ilvl="3" w:tplc="E2AA1742" w:tentative="1">
      <w:start w:val="1"/>
      <w:numFmt w:val="bullet"/>
      <w:lvlText w:val=""/>
      <w:lvlJc w:val="left"/>
      <w:pPr>
        <w:tabs>
          <w:tab w:val="num" w:pos="2520"/>
        </w:tabs>
        <w:ind w:left="2520" w:hanging="360"/>
      </w:pPr>
      <w:rPr>
        <w:rFonts w:ascii="Symbol" w:hAnsi="Symbol" w:hint="default"/>
      </w:rPr>
    </w:lvl>
    <w:lvl w:ilvl="4" w:tplc="AA0C101A" w:tentative="1">
      <w:start w:val="1"/>
      <w:numFmt w:val="bullet"/>
      <w:lvlText w:val="o"/>
      <w:lvlJc w:val="left"/>
      <w:pPr>
        <w:tabs>
          <w:tab w:val="num" w:pos="3240"/>
        </w:tabs>
        <w:ind w:left="3240" w:hanging="360"/>
      </w:pPr>
      <w:rPr>
        <w:rFonts w:ascii="Courier New" w:hAnsi="Courier New" w:hint="default"/>
      </w:rPr>
    </w:lvl>
    <w:lvl w:ilvl="5" w:tplc="F80C838E" w:tentative="1">
      <w:start w:val="1"/>
      <w:numFmt w:val="bullet"/>
      <w:lvlText w:val=""/>
      <w:lvlJc w:val="left"/>
      <w:pPr>
        <w:tabs>
          <w:tab w:val="num" w:pos="3960"/>
        </w:tabs>
        <w:ind w:left="3960" w:hanging="360"/>
      </w:pPr>
      <w:rPr>
        <w:rFonts w:ascii="Wingdings" w:hAnsi="Wingdings" w:hint="default"/>
      </w:rPr>
    </w:lvl>
    <w:lvl w:ilvl="6" w:tplc="5A34F30C" w:tentative="1">
      <w:start w:val="1"/>
      <w:numFmt w:val="bullet"/>
      <w:lvlText w:val=""/>
      <w:lvlJc w:val="left"/>
      <w:pPr>
        <w:tabs>
          <w:tab w:val="num" w:pos="4680"/>
        </w:tabs>
        <w:ind w:left="4680" w:hanging="360"/>
      </w:pPr>
      <w:rPr>
        <w:rFonts w:ascii="Symbol" w:hAnsi="Symbol" w:hint="default"/>
      </w:rPr>
    </w:lvl>
    <w:lvl w:ilvl="7" w:tplc="AA8A2264" w:tentative="1">
      <w:start w:val="1"/>
      <w:numFmt w:val="bullet"/>
      <w:lvlText w:val="o"/>
      <w:lvlJc w:val="left"/>
      <w:pPr>
        <w:tabs>
          <w:tab w:val="num" w:pos="5400"/>
        </w:tabs>
        <w:ind w:left="5400" w:hanging="360"/>
      </w:pPr>
      <w:rPr>
        <w:rFonts w:ascii="Courier New" w:hAnsi="Courier New" w:hint="default"/>
      </w:rPr>
    </w:lvl>
    <w:lvl w:ilvl="8" w:tplc="A776C88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584106"/>
    <w:multiLevelType w:val="multilevel"/>
    <w:tmpl w:val="807C9B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91320049">
    <w:abstractNumId w:val="0"/>
    <w:lvlOverride w:ilvl="0">
      <w:startOverride w:val="1"/>
      <w:lvl w:ilvl="0">
        <w:start w:val="1"/>
        <w:numFmt w:val="decimal"/>
        <w:pStyle w:val="Quick1"/>
        <w:lvlText w:val="%1."/>
        <w:lvlJc w:val="left"/>
      </w:lvl>
    </w:lvlOverride>
  </w:num>
  <w:num w:numId="2" w16cid:durableId="347801678">
    <w:abstractNumId w:val="0"/>
    <w:lvlOverride w:ilvl="0">
      <w:startOverride w:val="1"/>
      <w:lvl w:ilvl="0">
        <w:start w:val="1"/>
        <w:numFmt w:val="decimal"/>
        <w:pStyle w:val="Quick1"/>
        <w:lvlText w:val="%1."/>
        <w:lvlJc w:val="left"/>
      </w:lvl>
    </w:lvlOverride>
  </w:num>
  <w:num w:numId="3" w16cid:durableId="961181918">
    <w:abstractNumId w:val="0"/>
    <w:lvlOverride w:ilvl="0">
      <w:lvl w:ilvl="0">
        <w:start w:val="1"/>
        <w:numFmt w:val="decimal"/>
        <w:pStyle w:val="Quick1"/>
        <w:lvlText w:val="%1."/>
        <w:lvlJc w:val="left"/>
        <w:pPr>
          <w:tabs>
            <w:tab w:val="num" w:pos="360"/>
          </w:tabs>
          <w:ind w:left="360" w:hanging="360"/>
        </w:pPr>
      </w:lvl>
    </w:lvlOverride>
  </w:num>
  <w:num w:numId="4" w16cid:durableId="1996762208">
    <w:abstractNumId w:val="9"/>
  </w:num>
  <w:num w:numId="5" w16cid:durableId="85106">
    <w:abstractNumId w:val="11"/>
  </w:num>
  <w:num w:numId="6" w16cid:durableId="453523155">
    <w:abstractNumId w:val="0"/>
    <w:lvlOverride w:ilvl="0">
      <w:startOverride w:val="1"/>
      <w:lvl w:ilvl="0">
        <w:start w:val="1"/>
        <w:numFmt w:val="decimal"/>
        <w:pStyle w:val="Quick1"/>
        <w:lvlText w:val="%1."/>
        <w:lvlJc w:val="left"/>
      </w:lvl>
    </w:lvlOverride>
  </w:num>
  <w:num w:numId="7" w16cid:durableId="1958371189">
    <w:abstractNumId w:val="7"/>
  </w:num>
  <w:num w:numId="8" w16cid:durableId="1800799602">
    <w:abstractNumId w:val="2"/>
  </w:num>
  <w:num w:numId="9" w16cid:durableId="1621763700">
    <w:abstractNumId w:val="0"/>
    <w:lvlOverride w:ilvl="0">
      <w:startOverride w:val="1"/>
      <w:lvl w:ilvl="0">
        <w:start w:val="1"/>
        <w:numFmt w:val="decimal"/>
        <w:pStyle w:val="Quick1"/>
        <w:lvlText w:val="%1."/>
        <w:lvlJc w:val="left"/>
      </w:lvl>
    </w:lvlOverride>
  </w:num>
  <w:num w:numId="10" w16cid:durableId="319309642">
    <w:abstractNumId w:val="4"/>
  </w:num>
  <w:num w:numId="11" w16cid:durableId="1269898546">
    <w:abstractNumId w:val="5"/>
  </w:num>
  <w:num w:numId="12" w16cid:durableId="380981907">
    <w:abstractNumId w:val="3"/>
  </w:num>
  <w:num w:numId="13" w16cid:durableId="1929653844">
    <w:abstractNumId w:val="6"/>
  </w:num>
  <w:num w:numId="14" w16cid:durableId="637804142">
    <w:abstractNumId w:val="1"/>
  </w:num>
  <w:num w:numId="15" w16cid:durableId="1008142673">
    <w:abstractNumId w:val="0"/>
    <w:lvlOverride w:ilvl="0">
      <w:startOverride w:val="1"/>
      <w:lvl w:ilvl="0">
        <w:start w:val="1"/>
        <w:numFmt w:val="decimal"/>
        <w:pStyle w:val="Quick1"/>
        <w:lvlText w:val="%1."/>
        <w:lvlJc w:val="left"/>
      </w:lvl>
    </w:lvlOverride>
  </w:num>
  <w:num w:numId="16" w16cid:durableId="1592351690">
    <w:abstractNumId w:val="8"/>
  </w:num>
  <w:num w:numId="17" w16cid:durableId="1277761547">
    <w:abstractNumId w:val="10"/>
  </w:num>
  <w:num w:numId="18" w16cid:durableId="1787189428">
    <w:abstractNumId w:val="0"/>
    <w:lvlOverride w:ilvl="0">
      <w:startOverride w:val="1"/>
      <w:lvl w:ilvl="0">
        <w:start w:val="1"/>
        <w:numFmt w:val="decimal"/>
        <w:pStyle w:val="Quick1"/>
        <w:lvlText w:val="%1."/>
        <w:lvlJc w:val="left"/>
      </w:lvl>
    </w:lvlOverride>
  </w:num>
  <w:num w:numId="19" w16cid:durableId="2122258467">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ECA"/>
    <w:rsid w:val="00323339"/>
    <w:rsid w:val="0036139D"/>
    <w:rsid w:val="00683C35"/>
    <w:rsid w:val="007F22B5"/>
    <w:rsid w:val="00864ECA"/>
    <w:rsid w:val="009359F6"/>
    <w:rsid w:val="00A92A21"/>
    <w:rsid w:val="00BB0106"/>
    <w:rsid w:val="00BC55FD"/>
    <w:rsid w:val="00C7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9B2B2F"/>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tabs>
        <w:tab w:val="clear" w:pos="360"/>
      </w:tabs>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5</cp:revision>
  <cp:lastPrinted>2018-02-20T18:51:00Z</cp:lastPrinted>
  <dcterms:created xsi:type="dcterms:W3CDTF">2016-11-14T16:21:00Z</dcterms:created>
  <dcterms:modified xsi:type="dcterms:W3CDTF">2024-02-28T12:32:00Z</dcterms:modified>
</cp:coreProperties>
</file>