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0148" w14:textId="7C4E3C14" w:rsidR="00602BF6" w:rsidRDefault="00FB48C8" w:rsidP="00301661">
      <w:pPr>
        <w:spacing w:after="20" w:line="240" w:lineRule="auto"/>
      </w:pPr>
      <w:r w:rsidRPr="00A70632">
        <w:rPr>
          <w:b/>
          <w:bCs/>
        </w:rPr>
        <w:t>Crime Lab Technician</w:t>
      </w:r>
      <w:r w:rsidR="00DA3735" w:rsidRPr="00A70632">
        <w:rPr>
          <w:b/>
          <w:bCs/>
        </w:rPr>
        <w:tab/>
      </w:r>
      <w:r w:rsidR="00DA3735">
        <w:tab/>
      </w:r>
      <w:r w:rsidR="00DA3735">
        <w:tab/>
      </w:r>
      <w:r w:rsidR="00DA3735">
        <w:tab/>
      </w:r>
      <w:r w:rsidR="00DA3735">
        <w:tab/>
      </w:r>
      <w:r w:rsidR="00DA3735">
        <w:tab/>
      </w:r>
      <w:r w:rsidR="00DA3735">
        <w:tab/>
      </w:r>
      <w:r w:rsidR="00DA3735">
        <w:tab/>
      </w:r>
      <w:r w:rsidR="00DA3735">
        <w:tab/>
        <w:t>09280</w:t>
      </w:r>
    </w:p>
    <w:p w14:paraId="56472DDA" w14:textId="7B43F787" w:rsidR="00FB48C8" w:rsidRPr="00A70632" w:rsidRDefault="00FB48C8" w:rsidP="00301661">
      <w:pPr>
        <w:spacing w:after="20" w:line="240" w:lineRule="auto"/>
        <w:rPr>
          <w:b/>
          <w:bCs/>
        </w:rPr>
      </w:pPr>
      <w:r w:rsidRPr="00A70632">
        <w:rPr>
          <w:b/>
          <w:bCs/>
        </w:rPr>
        <w:t>Grade:  8</w:t>
      </w:r>
    </w:p>
    <w:p w14:paraId="314CA7AF" w14:textId="797BFD6F" w:rsidR="00301661" w:rsidRDefault="00DC75C8" w:rsidP="00301661">
      <w:pPr>
        <w:spacing w:after="0" w:line="240" w:lineRule="auto"/>
      </w:pPr>
      <w:r w:rsidRPr="00A7063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450FB" wp14:editId="751D15FA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9150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26495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55pt" to="465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445A82E0" w14:textId="29EE2D4D" w:rsidR="00FB48C8" w:rsidRPr="00A70632" w:rsidRDefault="00FB48C8" w:rsidP="00301661">
      <w:pPr>
        <w:spacing w:after="0" w:line="240" w:lineRule="auto"/>
        <w:rPr>
          <w:b/>
          <w:bCs/>
        </w:rPr>
      </w:pPr>
      <w:r w:rsidRPr="00A70632">
        <w:rPr>
          <w:b/>
          <w:bCs/>
        </w:rPr>
        <w:t>FLSA:  Non-Exempt</w:t>
      </w:r>
    </w:p>
    <w:p w14:paraId="7D5CD818" w14:textId="13466BD4" w:rsidR="00FB48C8" w:rsidRPr="00A70632" w:rsidRDefault="00FB48C8" w:rsidP="00301661">
      <w:pPr>
        <w:spacing w:after="0" w:line="240" w:lineRule="auto"/>
        <w:rPr>
          <w:b/>
          <w:bCs/>
        </w:rPr>
      </w:pPr>
      <w:r w:rsidRPr="00A70632">
        <w:rPr>
          <w:b/>
          <w:bCs/>
        </w:rPr>
        <w:t xml:space="preserve">Date:  </w:t>
      </w:r>
      <w:r w:rsidR="00EE5A88">
        <w:rPr>
          <w:b/>
          <w:bCs/>
        </w:rPr>
        <w:t>8/21</w:t>
      </w:r>
    </w:p>
    <w:p w14:paraId="2819B705" w14:textId="636FEFBE" w:rsidR="00301661" w:rsidRDefault="00301661" w:rsidP="0030166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507CB" wp14:editId="324FEA12">
                <wp:simplePos x="0" y="0"/>
                <wp:positionH relativeFrom="margin">
                  <wp:posOffset>8890</wp:posOffset>
                </wp:positionH>
                <wp:positionV relativeFrom="paragraph">
                  <wp:posOffset>57150</wp:posOffset>
                </wp:positionV>
                <wp:extent cx="59150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183C2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pt,4.5pt" to="466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2ACDF0DA" w14:textId="559E2314" w:rsidR="00FB48C8" w:rsidRDefault="00FB48C8">
      <w:r w:rsidRPr="00A70632">
        <w:rPr>
          <w:b/>
          <w:bCs/>
        </w:rPr>
        <w:t>Job Summary:</w:t>
      </w:r>
      <w:r>
        <w:t xml:space="preserve">  </w:t>
      </w:r>
      <w:r w:rsidR="00B5678B">
        <w:t xml:space="preserve">Perform critical work related to criminal investigations and other areas of law enforcement to include </w:t>
      </w:r>
      <w:r w:rsidR="00E668EE">
        <w:t>i</w:t>
      </w:r>
      <w:r>
        <w:t>dentif</w:t>
      </w:r>
      <w:r w:rsidR="00E668EE">
        <w:t>ying</w:t>
      </w:r>
      <w:r>
        <w:t>, document</w:t>
      </w:r>
      <w:r w:rsidR="00E668EE">
        <w:t>ing</w:t>
      </w:r>
      <w:r>
        <w:t xml:space="preserve">, </w:t>
      </w:r>
      <w:r w:rsidR="00DA3735">
        <w:t>process</w:t>
      </w:r>
      <w:r w:rsidR="00E668EE">
        <w:t>ing</w:t>
      </w:r>
      <w:r w:rsidR="00DA3735">
        <w:t xml:space="preserve">, </w:t>
      </w:r>
      <w:r>
        <w:t>collect</w:t>
      </w:r>
      <w:r w:rsidR="00E668EE">
        <w:t>ing</w:t>
      </w:r>
      <w:r w:rsidR="00DA3735">
        <w:t>, packag</w:t>
      </w:r>
      <w:r w:rsidR="00E668EE">
        <w:t>ing</w:t>
      </w:r>
      <w:r w:rsidR="00DA3735">
        <w:t>,</w:t>
      </w:r>
      <w:r>
        <w:t xml:space="preserve"> and preserv</w:t>
      </w:r>
      <w:r w:rsidR="00E668EE">
        <w:t>ing</w:t>
      </w:r>
      <w:r>
        <w:t xml:space="preserve"> physical evidence</w:t>
      </w:r>
      <w:r w:rsidR="00176917">
        <w:t xml:space="preserve"> found at crime scene</w:t>
      </w:r>
      <w:r w:rsidR="00C30DEA">
        <w:t>s</w:t>
      </w:r>
      <w:r w:rsidR="00176917">
        <w:t xml:space="preserve"> and in the laboratory</w:t>
      </w:r>
      <w:r w:rsidR="00FD49D9">
        <w:t xml:space="preserve">.  </w:t>
      </w:r>
      <w:r w:rsidR="00B5678B">
        <w:t>P</w:t>
      </w:r>
      <w:r w:rsidR="00FD49D9">
        <w:t xml:space="preserve">repare and submit detailed reports and diagrams for actions taken and communicate with allied agencies for the submission of evidence while maintaining chain-of custody and ensuring the accuracy of information </w:t>
      </w:r>
      <w:r w:rsidR="00B5678B">
        <w:t xml:space="preserve">from the start of the investigation </w:t>
      </w:r>
      <w:r w:rsidR="00FD49D9">
        <w:t xml:space="preserve">through court presentation.  </w:t>
      </w:r>
      <w:r w:rsidR="00B5678B">
        <w:t xml:space="preserve">Technicians receive supervision from, and report directly to, the Crime Lab Supervisor.  Work is evaluated through observations, conferences and reports.  </w:t>
      </w:r>
    </w:p>
    <w:p w14:paraId="3753E31F" w14:textId="77777777" w:rsidR="00FD49D9" w:rsidRPr="00A70632" w:rsidRDefault="00FB48C8">
      <w:pPr>
        <w:rPr>
          <w:b/>
          <w:bCs/>
        </w:rPr>
      </w:pPr>
      <w:r w:rsidRPr="00A70632">
        <w:rPr>
          <w:b/>
          <w:bCs/>
        </w:rPr>
        <w:t xml:space="preserve">Essential Functions: </w:t>
      </w:r>
    </w:p>
    <w:p w14:paraId="76C639D8" w14:textId="18667347" w:rsidR="00320103" w:rsidRDefault="00320103" w:rsidP="000375F9">
      <w:pPr>
        <w:pStyle w:val="ListParagraph"/>
        <w:numPr>
          <w:ilvl w:val="0"/>
          <w:numId w:val="5"/>
        </w:numPr>
      </w:pPr>
      <w:r>
        <w:t>Respond to crime scenes or assignments promptly;</w:t>
      </w:r>
    </w:p>
    <w:p w14:paraId="0B700BCC" w14:textId="48000741" w:rsidR="00850FA4" w:rsidRDefault="00FD49D9" w:rsidP="000375F9">
      <w:pPr>
        <w:pStyle w:val="ListParagraph"/>
        <w:numPr>
          <w:ilvl w:val="0"/>
          <w:numId w:val="5"/>
        </w:numPr>
      </w:pPr>
      <w:r>
        <w:t>Identif</w:t>
      </w:r>
      <w:r w:rsidR="003F2CFE">
        <w:t>y</w:t>
      </w:r>
      <w:r>
        <w:t xml:space="preserve">, document, process, collect, package, and preserve </w:t>
      </w:r>
      <w:r w:rsidR="00850FA4">
        <w:t>physical evidence found at crime scenes</w:t>
      </w:r>
      <w:r w:rsidR="007504EC">
        <w:t xml:space="preserve"> using proper techniques</w:t>
      </w:r>
      <w:r w:rsidR="00850FA4">
        <w:t>;</w:t>
      </w:r>
    </w:p>
    <w:p w14:paraId="4423315D" w14:textId="79DF7222" w:rsidR="007504EC" w:rsidRDefault="007504EC" w:rsidP="000375F9">
      <w:pPr>
        <w:pStyle w:val="ListParagraph"/>
        <w:numPr>
          <w:ilvl w:val="0"/>
          <w:numId w:val="5"/>
        </w:numPr>
      </w:pPr>
      <w:r>
        <w:t>Conduct crime scene searches under a variety of conditions to recover critical forensic evidence;</w:t>
      </w:r>
    </w:p>
    <w:p w14:paraId="5F5CD948" w14:textId="592E75D0" w:rsidR="00850FA4" w:rsidRDefault="00850FA4" w:rsidP="000375F9">
      <w:pPr>
        <w:pStyle w:val="ListParagraph"/>
        <w:numPr>
          <w:ilvl w:val="0"/>
          <w:numId w:val="5"/>
        </w:numPr>
      </w:pPr>
      <w:r>
        <w:t>Process laboratory examination requests submitted by deputies</w:t>
      </w:r>
      <w:r w:rsidR="0017167C">
        <w:t xml:space="preserve"> and allied agencies;</w:t>
      </w:r>
    </w:p>
    <w:p w14:paraId="53C2EBA5" w14:textId="666A984F" w:rsidR="007504EC" w:rsidRDefault="007504EC" w:rsidP="000375F9">
      <w:pPr>
        <w:pStyle w:val="ListParagraph"/>
        <w:numPr>
          <w:ilvl w:val="0"/>
          <w:numId w:val="5"/>
        </w:numPr>
      </w:pPr>
      <w:r>
        <w:t>Process evidence for latent fingerprints</w:t>
      </w:r>
      <w:r w:rsidR="000F1266">
        <w:t xml:space="preserve"> and DNA</w:t>
      </w:r>
      <w:r>
        <w:t xml:space="preserve"> using various chemical</w:t>
      </w:r>
      <w:r w:rsidR="000F1266">
        <w:t>s</w:t>
      </w:r>
      <w:r>
        <w:t>,</w:t>
      </w:r>
      <w:r w:rsidR="000F1266">
        <w:t xml:space="preserve"> powders, light sources,</w:t>
      </w:r>
      <w:r>
        <w:t xml:space="preserve"> photographic</w:t>
      </w:r>
      <w:r w:rsidR="000F1266">
        <w:t xml:space="preserve"> and laboratory equipment</w:t>
      </w:r>
      <w:r>
        <w:t>;</w:t>
      </w:r>
    </w:p>
    <w:p w14:paraId="20192D35" w14:textId="57564D3C" w:rsidR="0017167C" w:rsidRDefault="0017167C" w:rsidP="000375F9">
      <w:pPr>
        <w:pStyle w:val="ListParagraph"/>
        <w:numPr>
          <w:ilvl w:val="0"/>
          <w:numId w:val="5"/>
        </w:numPr>
      </w:pPr>
      <w:r>
        <w:t>Obtain and process various digital requests including, but not limited to, video surveillance and cellular data;</w:t>
      </w:r>
    </w:p>
    <w:p w14:paraId="24DDD429" w14:textId="1CBF8BC7" w:rsidR="0063333D" w:rsidRDefault="0063333D" w:rsidP="000375F9">
      <w:pPr>
        <w:pStyle w:val="ListParagraph"/>
        <w:numPr>
          <w:ilvl w:val="0"/>
          <w:numId w:val="5"/>
        </w:numPr>
      </w:pPr>
      <w:r>
        <w:t>Operate, process, and maintain FARO laser scanner equipment and software;</w:t>
      </w:r>
    </w:p>
    <w:p w14:paraId="2261F02F" w14:textId="5FFA4AEC" w:rsidR="0017167C" w:rsidRDefault="0017167C" w:rsidP="000375F9">
      <w:pPr>
        <w:pStyle w:val="ListParagraph"/>
        <w:numPr>
          <w:ilvl w:val="0"/>
          <w:numId w:val="5"/>
        </w:numPr>
      </w:pPr>
      <w:r>
        <w:t>Prepare photographic line-ups;</w:t>
      </w:r>
    </w:p>
    <w:p w14:paraId="0625D3F4" w14:textId="25F98E1B" w:rsidR="00320103" w:rsidRDefault="007504EC" w:rsidP="000375F9">
      <w:pPr>
        <w:pStyle w:val="ListParagraph"/>
        <w:numPr>
          <w:ilvl w:val="0"/>
          <w:numId w:val="5"/>
        </w:numPr>
      </w:pPr>
      <w:r>
        <w:t>Prepare detailed written reports and diagrams from work assignments in a timely and efficient manner;</w:t>
      </w:r>
    </w:p>
    <w:p w14:paraId="71CD761A" w14:textId="0F341ACE" w:rsidR="007504EC" w:rsidRDefault="00DB3251" w:rsidP="000375F9">
      <w:pPr>
        <w:pStyle w:val="ListParagraph"/>
        <w:numPr>
          <w:ilvl w:val="0"/>
          <w:numId w:val="5"/>
        </w:numPr>
      </w:pPr>
      <w:r>
        <w:t>Gather information, take notes, and m</w:t>
      </w:r>
      <w:r w:rsidR="007504EC">
        <w:t>aintain accurate documentation for all case assignments including</w:t>
      </w:r>
      <w:r>
        <w:t>,</w:t>
      </w:r>
      <w:r w:rsidR="007504EC">
        <w:t xml:space="preserve"> but not limited to</w:t>
      </w:r>
      <w:r>
        <w:t>,</w:t>
      </w:r>
      <w:r w:rsidR="007504EC">
        <w:t xml:space="preserve"> chain-of-custody;</w:t>
      </w:r>
    </w:p>
    <w:p w14:paraId="5112F8E5" w14:textId="6D3489B9" w:rsidR="00850FA4" w:rsidRDefault="00850FA4" w:rsidP="000375F9">
      <w:pPr>
        <w:pStyle w:val="ListParagraph"/>
        <w:numPr>
          <w:ilvl w:val="0"/>
          <w:numId w:val="5"/>
        </w:numPr>
      </w:pPr>
      <w:r>
        <w:t xml:space="preserve">Prepare evidence </w:t>
      </w:r>
      <w:r w:rsidR="007504EC">
        <w:t xml:space="preserve">and </w:t>
      </w:r>
      <w:r>
        <w:t xml:space="preserve">transmittals </w:t>
      </w:r>
      <w:r w:rsidR="007504EC">
        <w:t>for</w:t>
      </w:r>
      <w:r>
        <w:t xml:space="preserve"> allied agenc</w:t>
      </w:r>
      <w:r w:rsidR="007504EC">
        <w:t>y submission</w:t>
      </w:r>
      <w:r>
        <w:t>;</w:t>
      </w:r>
    </w:p>
    <w:p w14:paraId="5B8A357E" w14:textId="028FFF83" w:rsidR="00850FA4" w:rsidRDefault="007504EC" w:rsidP="000375F9">
      <w:pPr>
        <w:pStyle w:val="ListParagraph"/>
        <w:numPr>
          <w:ilvl w:val="0"/>
          <w:numId w:val="5"/>
        </w:numPr>
      </w:pPr>
      <w:r>
        <w:t>Operate and m</w:t>
      </w:r>
      <w:r w:rsidR="00301661">
        <w:t>aintain crime lab equipment</w:t>
      </w:r>
      <w:r>
        <w:t xml:space="preserve"> and software</w:t>
      </w:r>
      <w:r w:rsidR="00301661">
        <w:t>;</w:t>
      </w:r>
    </w:p>
    <w:p w14:paraId="6949E57B" w14:textId="6A6B580D" w:rsidR="00216D1F" w:rsidRDefault="00216D1F" w:rsidP="000375F9">
      <w:pPr>
        <w:pStyle w:val="ListParagraph"/>
        <w:numPr>
          <w:ilvl w:val="0"/>
          <w:numId w:val="5"/>
        </w:numPr>
      </w:pPr>
      <w:r>
        <w:t>Maintain complete and accurate information in various databases;</w:t>
      </w:r>
    </w:p>
    <w:p w14:paraId="331DE8AE" w14:textId="4AA7B702" w:rsidR="00216D1F" w:rsidRDefault="00216D1F" w:rsidP="000375F9">
      <w:pPr>
        <w:pStyle w:val="ListParagraph"/>
        <w:numPr>
          <w:ilvl w:val="0"/>
          <w:numId w:val="5"/>
        </w:numPr>
      </w:pPr>
      <w:r>
        <w:t>Attend autopsies to recover evidence;</w:t>
      </w:r>
    </w:p>
    <w:p w14:paraId="5E63E65A" w14:textId="2F238C66" w:rsidR="00850FA4" w:rsidRDefault="00850FA4" w:rsidP="000375F9">
      <w:pPr>
        <w:pStyle w:val="ListParagraph"/>
        <w:numPr>
          <w:ilvl w:val="0"/>
          <w:numId w:val="5"/>
        </w:numPr>
      </w:pPr>
      <w:r>
        <w:t>Testif</w:t>
      </w:r>
      <w:r w:rsidR="00DB3251">
        <w:t>y</w:t>
      </w:r>
      <w:r>
        <w:t xml:space="preserve"> in court and at other proceedings in a clear, well-organized, and logical manner to accurately provide information describing events, objects, and evidence associated with a case;</w:t>
      </w:r>
    </w:p>
    <w:p w14:paraId="75F5B6A2" w14:textId="1D2597B2" w:rsidR="00E673D6" w:rsidRDefault="00216D1F" w:rsidP="00E673D6">
      <w:pPr>
        <w:pStyle w:val="ListParagraph"/>
        <w:numPr>
          <w:ilvl w:val="0"/>
          <w:numId w:val="5"/>
        </w:numPr>
      </w:pPr>
      <w:r>
        <w:t>Operate and e</w:t>
      </w:r>
      <w:r w:rsidR="00DB3251">
        <w:t xml:space="preserve">nsure required maintenance is </w:t>
      </w:r>
      <w:r>
        <w:t>conducted on issued agency vehicle</w:t>
      </w:r>
      <w:r w:rsidR="00E43EFC">
        <w:t>;</w:t>
      </w:r>
    </w:p>
    <w:p w14:paraId="6D642829" w14:textId="1A3B2101" w:rsidR="006B742D" w:rsidRDefault="00850FA4" w:rsidP="006B742D">
      <w:pPr>
        <w:pStyle w:val="ListParagraph"/>
        <w:numPr>
          <w:ilvl w:val="0"/>
          <w:numId w:val="5"/>
        </w:numPr>
      </w:pPr>
      <w:r>
        <w:t>May require:</w:t>
      </w:r>
    </w:p>
    <w:p w14:paraId="31211EF8" w14:textId="03A70DB9" w:rsidR="00850FA4" w:rsidRDefault="00850FA4" w:rsidP="000375F9">
      <w:pPr>
        <w:pStyle w:val="ListParagraph"/>
        <w:numPr>
          <w:ilvl w:val="1"/>
          <w:numId w:val="6"/>
        </w:numPr>
      </w:pPr>
      <w:r>
        <w:t>Shift work</w:t>
      </w:r>
      <w:r w:rsidR="006B742D">
        <w:t>;</w:t>
      </w:r>
    </w:p>
    <w:p w14:paraId="7421782D" w14:textId="515E4560" w:rsidR="006B742D" w:rsidRDefault="00184E3F" w:rsidP="00E673D6">
      <w:pPr>
        <w:pStyle w:val="ListParagraph"/>
        <w:numPr>
          <w:ilvl w:val="1"/>
          <w:numId w:val="6"/>
        </w:numPr>
      </w:pPr>
      <w:r>
        <w:t>Successfully passing proficiency tests;</w:t>
      </w:r>
    </w:p>
    <w:p w14:paraId="61B37473" w14:textId="76CFC0FD" w:rsidR="006B742D" w:rsidRDefault="006B742D" w:rsidP="006B742D">
      <w:pPr>
        <w:pStyle w:val="ListParagraph"/>
        <w:numPr>
          <w:ilvl w:val="0"/>
          <w:numId w:val="5"/>
        </w:numPr>
      </w:pPr>
      <w:r>
        <w:lastRenderedPageBreak/>
        <w:t xml:space="preserve"> Will require:</w:t>
      </w:r>
    </w:p>
    <w:p w14:paraId="2F9D5FAD" w14:textId="2FC105FC" w:rsidR="00850FA4" w:rsidRDefault="00850FA4" w:rsidP="000375F9">
      <w:pPr>
        <w:pStyle w:val="ListParagraph"/>
        <w:numPr>
          <w:ilvl w:val="1"/>
          <w:numId w:val="6"/>
        </w:numPr>
      </w:pPr>
      <w:r>
        <w:t>Call back</w:t>
      </w:r>
      <w:r w:rsidR="001B0D0D">
        <w:t>;</w:t>
      </w:r>
    </w:p>
    <w:p w14:paraId="3CB80B4F" w14:textId="1B0F6F83" w:rsidR="00850FA4" w:rsidRDefault="00850FA4" w:rsidP="000375F9">
      <w:pPr>
        <w:pStyle w:val="ListParagraph"/>
        <w:numPr>
          <w:ilvl w:val="1"/>
          <w:numId w:val="6"/>
        </w:numPr>
      </w:pPr>
      <w:r>
        <w:t>On-call</w:t>
      </w:r>
      <w:r w:rsidR="001B0D0D">
        <w:t>;</w:t>
      </w:r>
      <w:r>
        <w:t xml:space="preserve"> </w:t>
      </w:r>
    </w:p>
    <w:p w14:paraId="460F29A3" w14:textId="11112ED8" w:rsidR="00FB48C8" w:rsidRDefault="00850FA4" w:rsidP="000375F9">
      <w:pPr>
        <w:pStyle w:val="ListParagraph"/>
        <w:numPr>
          <w:ilvl w:val="0"/>
          <w:numId w:val="5"/>
        </w:numPr>
      </w:pPr>
      <w:r>
        <w:t xml:space="preserve">Performs other duties as assigned. </w:t>
      </w:r>
      <w:r w:rsidR="00FB48C8">
        <w:t xml:space="preserve"> </w:t>
      </w:r>
    </w:p>
    <w:p w14:paraId="5D88F8D6" w14:textId="5B3ED0DC" w:rsidR="00A70632" w:rsidRDefault="00DC75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305BF" wp14:editId="5E24F093">
                <wp:simplePos x="0" y="0"/>
                <wp:positionH relativeFrom="margin">
                  <wp:posOffset>0</wp:posOffset>
                </wp:positionH>
                <wp:positionV relativeFrom="paragraph">
                  <wp:posOffset>84455</wp:posOffset>
                </wp:positionV>
                <wp:extent cx="59150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8C10A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65pt" to="465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6846C8F7" w14:textId="4FADE723" w:rsidR="00FB48C8" w:rsidRPr="00A70632" w:rsidRDefault="00FB48C8">
      <w:pPr>
        <w:rPr>
          <w:b/>
          <w:bCs/>
        </w:rPr>
      </w:pPr>
      <w:r w:rsidRPr="00A70632">
        <w:rPr>
          <w:b/>
          <w:bCs/>
        </w:rPr>
        <w:t>Required Knowledge, Skills, and Abilities:</w:t>
      </w:r>
    </w:p>
    <w:p w14:paraId="36EB25F7" w14:textId="01393457" w:rsidR="000375F9" w:rsidRDefault="000375F9" w:rsidP="000375F9">
      <w:pPr>
        <w:pStyle w:val="ListParagraph"/>
        <w:numPr>
          <w:ilvl w:val="0"/>
          <w:numId w:val="3"/>
        </w:numPr>
      </w:pPr>
      <w:r>
        <w:t>Ability to gain thorough knowledge of St. Mary’s County Government</w:t>
      </w:r>
      <w:r w:rsidR="00EB000A">
        <w:t xml:space="preserve"> and Office of the Sheriff</w:t>
      </w:r>
      <w:r>
        <w:t xml:space="preserve"> policies and procedures;</w:t>
      </w:r>
    </w:p>
    <w:p w14:paraId="108C332E" w14:textId="0A999732" w:rsidR="000375F9" w:rsidRDefault="000375F9" w:rsidP="000375F9">
      <w:pPr>
        <w:pStyle w:val="ListParagraph"/>
        <w:numPr>
          <w:ilvl w:val="0"/>
          <w:numId w:val="3"/>
        </w:numPr>
      </w:pPr>
      <w:r>
        <w:t>Ability to gain</w:t>
      </w:r>
      <w:r w:rsidR="00EB000A">
        <w:t xml:space="preserve"> thorough knowledge</w:t>
      </w:r>
      <w:r>
        <w:t xml:space="preserve"> of Crime Lab standard operating procedures</w:t>
      </w:r>
      <w:r w:rsidR="00EB000A">
        <w:t>;</w:t>
      </w:r>
    </w:p>
    <w:p w14:paraId="414A0560" w14:textId="6CE9804A" w:rsidR="00EB000A" w:rsidRDefault="00EB000A" w:rsidP="000375F9">
      <w:pPr>
        <w:pStyle w:val="ListParagraph"/>
        <w:numPr>
          <w:ilvl w:val="0"/>
          <w:numId w:val="3"/>
        </w:numPr>
      </w:pPr>
      <w:r>
        <w:t xml:space="preserve">Ability to effectively communicate with </w:t>
      </w:r>
      <w:r w:rsidR="00B3291F">
        <w:t>agency and government personnel and the general public</w:t>
      </w:r>
      <w:r w:rsidR="00BA39FA">
        <w:t>, either in person or by telephone, by written report or memorandum, through radio communications or computer</w:t>
      </w:r>
      <w:r w:rsidR="00B3291F">
        <w:t>.</w:t>
      </w:r>
    </w:p>
    <w:p w14:paraId="52CBBAFE" w14:textId="545AB553" w:rsidR="000375F9" w:rsidRDefault="000375F9" w:rsidP="000375F9">
      <w:pPr>
        <w:pStyle w:val="ListParagraph"/>
        <w:numPr>
          <w:ilvl w:val="0"/>
          <w:numId w:val="3"/>
        </w:numPr>
      </w:pPr>
      <w:r>
        <w:t>Ability to recognize physical evidence and know its potential value.</w:t>
      </w:r>
    </w:p>
    <w:p w14:paraId="4AF4A7F8" w14:textId="77777777" w:rsidR="000375F9" w:rsidRDefault="000375F9" w:rsidP="000375F9">
      <w:pPr>
        <w:pStyle w:val="ListParagraph"/>
        <w:numPr>
          <w:ilvl w:val="0"/>
          <w:numId w:val="3"/>
        </w:numPr>
      </w:pPr>
      <w:r>
        <w:t>Knowledge of techniques for recovering and preserving physical evidence to include understanding proper collection, processing, and preservation procedures for various types of physical evidence.</w:t>
      </w:r>
    </w:p>
    <w:p w14:paraId="515381C8" w14:textId="77777777" w:rsidR="000375F9" w:rsidRDefault="000375F9" w:rsidP="000375F9">
      <w:pPr>
        <w:pStyle w:val="ListParagraph"/>
        <w:numPr>
          <w:ilvl w:val="0"/>
          <w:numId w:val="3"/>
        </w:numPr>
      </w:pPr>
      <w:r>
        <w:t>Ability to properly and accurately document investigations, including the recovery of physical evidence.</w:t>
      </w:r>
    </w:p>
    <w:p w14:paraId="401D9BC4" w14:textId="3D3B52F0" w:rsidR="000375F9" w:rsidRDefault="001B0D0D" w:rsidP="000375F9">
      <w:pPr>
        <w:pStyle w:val="ListParagraph"/>
        <w:numPr>
          <w:ilvl w:val="0"/>
          <w:numId w:val="3"/>
        </w:numPr>
      </w:pPr>
      <w:r>
        <w:t>Ability to operate an agency motor vehicle, both day and night, in all weather/road conditions, in a manner to expeditiously, yet safely, arrive at a scene.</w:t>
      </w:r>
    </w:p>
    <w:p w14:paraId="3CAD24D8" w14:textId="35A7A12F" w:rsidR="001B0D0D" w:rsidRDefault="001B0D0D" w:rsidP="000375F9">
      <w:pPr>
        <w:pStyle w:val="ListParagraph"/>
        <w:numPr>
          <w:ilvl w:val="0"/>
          <w:numId w:val="3"/>
        </w:numPr>
      </w:pPr>
      <w:r>
        <w:t>Ability to learn names and locations of roads, buildings, and other landmarks in St. Mary’s County.</w:t>
      </w:r>
    </w:p>
    <w:p w14:paraId="7ADF5ACB" w14:textId="3F1E68F5" w:rsidR="00091D9B" w:rsidRDefault="00091D9B" w:rsidP="000375F9">
      <w:pPr>
        <w:pStyle w:val="ListParagraph"/>
        <w:numPr>
          <w:ilvl w:val="0"/>
          <w:numId w:val="3"/>
        </w:numPr>
      </w:pPr>
      <w:r>
        <w:t>Ability to plan, organize, and execute complicated and continuing assignments accurately, with minimum instruction or review.</w:t>
      </w:r>
    </w:p>
    <w:p w14:paraId="1270E1D4" w14:textId="14ED2BFB" w:rsidR="001B0D0D" w:rsidRDefault="001B0D0D" w:rsidP="000375F9">
      <w:pPr>
        <w:pStyle w:val="ListParagraph"/>
        <w:numPr>
          <w:ilvl w:val="0"/>
          <w:numId w:val="3"/>
        </w:numPr>
      </w:pPr>
      <w:r>
        <w:t>Ability to utilize the senses of sight, hearing, smell, and touch.</w:t>
      </w:r>
    </w:p>
    <w:p w14:paraId="69BCFDBE" w14:textId="27E99ABB" w:rsidR="001B0D0D" w:rsidRDefault="001B0D0D" w:rsidP="000375F9">
      <w:pPr>
        <w:pStyle w:val="ListParagraph"/>
        <w:numPr>
          <w:ilvl w:val="0"/>
          <w:numId w:val="3"/>
        </w:numPr>
      </w:pPr>
      <w:r>
        <w:t>Ability to learn and operate various types of crime scene technician equipment.</w:t>
      </w:r>
    </w:p>
    <w:p w14:paraId="47E1ADBB" w14:textId="3E67AAD0" w:rsidR="001B0D0D" w:rsidRDefault="001B0D0D" w:rsidP="000375F9">
      <w:pPr>
        <w:pStyle w:val="ListParagraph"/>
        <w:numPr>
          <w:ilvl w:val="0"/>
          <w:numId w:val="3"/>
        </w:numPr>
      </w:pPr>
      <w:r>
        <w:t>Ability to understand</w:t>
      </w:r>
      <w:r w:rsidR="00B3291F">
        <w:t xml:space="preserve"> and follow</w:t>
      </w:r>
      <w:r>
        <w:t xml:space="preserve"> </w:t>
      </w:r>
      <w:r w:rsidR="00091D9B">
        <w:t>complex</w:t>
      </w:r>
      <w:r>
        <w:t xml:space="preserve"> oral and written instructions, to speak effectively and articulately, to demonstrate good listening skills, and to convey concern, understanding, and empathy.</w:t>
      </w:r>
    </w:p>
    <w:p w14:paraId="49721FA9" w14:textId="2144075F" w:rsidR="001B0D0D" w:rsidRDefault="00B3291F" w:rsidP="000375F9">
      <w:pPr>
        <w:pStyle w:val="ListParagraph"/>
        <w:numPr>
          <w:ilvl w:val="0"/>
          <w:numId w:val="3"/>
        </w:numPr>
      </w:pPr>
      <w:r>
        <w:t>Ability to utilize a high level of discretion, good judgment, and confidentiality.</w:t>
      </w:r>
    </w:p>
    <w:p w14:paraId="49DB9E94" w14:textId="2B991CB2" w:rsidR="00B3291F" w:rsidRDefault="00B3291F" w:rsidP="000375F9">
      <w:pPr>
        <w:pStyle w:val="ListParagraph"/>
        <w:numPr>
          <w:ilvl w:val="0"/>
          <w:numId w:val="3"/>
        </w:numPr>
      </w:pPr>
      <w:r>
        <w:t>Ability to maintain a high level of accuracy in assigned tasks.</w:t>
      </w:r>
    </w:p>
    <w:p w14:paraId="2BEEAC96" w14:textId="7024C30D" w:rsidR="00B3291F" w:rsidRDefault="00B3291F" w:rsidP="000375F9">
      <w:pPr>
        <w:pStyle w:val="ListParagraph"/>
        <w:numPr>
          <w:ilvl w:val="0"/>
          <w:numId w:val="3"/>
        </w:numPr>
      </w:pPr>
      <w:r>
        <w:t>Ability to organize and determine priorities of diverse assignments.</w:t>
      </w:r>
    </w:p>
    <w:p w14:paraId="4D5BB252" w14:textId="4FB8A934" w:rsidR="00B3291F" w:rsidRDefault="00B3291F" w:rsidP="000375F9">
      <w:pPr>
        <w:pStyle w:val="ListParagraph"/>
        <w:numPr>
          <w:ilvl w:val="0"/>
          <w:numId w:val="3"/>
        </w:numPr>
      </w:pPr>
      <w:r>
        <w:t>Ability to plan, organize, and effectively present ideas and concepts to groups.</w:t>
      </w:r>
    </w:p>
    <w:p w14:paraId="7A3FFD70" w14:textId="303C73BD" w:rsidR="00B3291F" w:rsidRDefault="00B3291F" w:rsidP="000375F9">
      <w:pPr>
        <w:pStyle w:val="ListParagraph"/>
        <w:numPr>
          <w:ilvl w:val="0"/>
          <w:numId w:val="3"/>
        </w:numPr>
      </w:pPr>
      <w:r>
        <w:t>Ability to assimilate information from a variety of resources.  Analyze, evaluate, and select, often with limited information, the best course of action.</w:t>
      </w:r>
    </w:p>
    <w:p w14:paraId="1A30F29A" w14:textId="72F22FDA" w:rsidR="00B3291F" w:rsidRDefault="00B3291F" w:rsidP="000375F9">
      <w:pPr>
        <w:pStyle w:val="ListParagraph"/>
        <w:numPr>
          <w:ilvl w:val="0"/>
          <w:numId w:val="3"/>
        </w:numPr>
      </w:pPr>
      <w:r>
        <w:t>Ability to develop and write documents, manuals and other literature.</w:t>
      </w:r>
    </w:p>
    <w:p w14:paraId="37BEEC46" w14:textId="2A10B220" w:rsidR="00B3291F" w:rsidRDefault="00B3291F" w:rsidP="000375F9">
      <w:pPr>
        <w:pStyle w:val="ListParagraph"/>
        <w:numPr>
          <w:ilvl w:val="0"/>
          <w:numId w:val="3"/>
        </w:numPr>
      </w:pPr>
      <w:r>
        <w:t>Ability to comprehend and adhere to, at all times, agency policies and procedures.</w:t>
      </w:r>
    </w:p>
    <w:p w14:paraId="5D8E30D1" w14:textId="46B24161" w:rsidR="00091D9B" w:rsidRDefault="00091D9B" w:rsidP="000375F9">
      <w:pPr>
        <w:pStyle w:val="ListParagraph"/>
        <w:numPr>
          <w:ilvl w:val="0"/>
          <w:numId w:val="3"/>
        </w:numPr>
      </w:pPr>
      <w:r>
        <w:t>Ability to work independently and as a team on tasks and maintain complete and accurate records.</w:t>
      </w:r>
    </w:p>
    <w:p w14:paraId="3F82FA4F" w14:textId="0CAD4DFB" w:rsidR="00091D9B" w:rsidRDefault="00091D9B" w:rsidP="000375F9">
      <w:pPr>
        <w:pStyle w:val="ListParagraph"/>
        <w:numPr>
          <w:ilvl w:val="0"/>
          <w:numId w:val="3"/>
        </w:numPr>
      </w:pPr>
      <w:r>
        <w:t>Effective business English, grammar, legal terminology, and math skills.</w:t>
      </w:r>
    </w:p>
    <w:p w14:paraId="6F955AE4" w14:textId="1834D3C3" w:rsidR="00091D9B" w:rsidRDefault="00091D9B" w:rsidP="000375F9">
      <w:pPr>
        <w:pStyle w:val="ListParagraph"/>
        <w:numPr>
          <w:ilvl w:val="0"/>
          <w:numId w:val="3"/>
        </w:numPr>
      </w:pPr>
      <w:r>
        <w:lastRenderedPageBreak/>
        <w:t>Ability to make decisions in accordance with established laws, and Federal Guidelines, and to apply departmental policies and procedures to daily work problems.</w:t>
      </w:r>
    </w:p>
    <w:p w14:paraId="1CF5DD88" w14:textId="77777777" w:rsidR="00A70632" w:rsidRDefault="00277746" w:rsidP="00A70632">
      <w:pPr>
        <w:pStyle w:val="ListParagraph"/>
        <w:numPr>
          <w:ilvl w:val="0"/>
          <w:numId w:val="3"/>
        </w:numPr>
      </w:pPr>
      <w:r>
        <w:t>Ability to work in an office setting with frequent interruptions.</w:t>
      </w:r>
    </w:p>
    <w:p w14:paraId="717FE119" w14:textId="658791EB" w:rsidR="00FB48C8" w:rsidRPr="00A70632" w:rsidRDefault="00FB48C8" w:rsidP="00A70632">
      <w:pPr>
        <w:ind w:left="360"/>
        <w:rPr>
          <w:b/>
          <w:bCs/>
        </w:rPr>
      </w:pPr>
      <w:r w:rsidRPr="00A70632">
        <w:rPr>
          <w:b/>
          <w:bCs/>
        </w:rPr>
        <w:t>Education and Experience:</w:t>
      </w:r>
    </w:p>
    <w:p w14:paraId="1BA8D4CC" w14:textId="6BB33C3A" w:rsidR="00FB48C8" w:rsidRDefault="00FB48C8" w:rsidP="00FB48C8">
      <w:pPr>
        <w:pStyle w:val="ListParagraph"/>
        <w:numPr>
          <w:ilvl w:val="0"/>
          <w:numId w:val="1"/>
        </w:numPr>
      </w:pPr>
      <w:r>
        <w:t>Bachelor</w:t>
      </w:r>
      <w:r w:rsidR="009970B3">
        <w:t xml:space="preserve">’s </w:t>
      </w:r>
      <w:r>
        <w:t>Degree</w:t>
      </w:r>
      <w:r w:rsidR="00F71DE4">
        <w:t>, preferably in</w:t>
      </w:r>
      <w:r w:rsidR="001B0D0D">
        <w:t xml:space="preserve"> a Physical Science, Forensics, or</w:t>
      </w:r>
      <w:r w:rsidR="00F71DE4">
        <w:t xml:space="preserve"> Criminal Justice</w:t>
      </w:r>
      <w:r w:rsidR="001B0D0D">
        <w:t>;</w:t>
      </w:r>
    </w:p>
    <w:p w14:paraId="53263FD7" w14:textId="5DE90A2E" w:rsidR="00FB48C8" w:rsidRDefault="006B742D" w:rsidP="00FB48C8">
      <w:pPr>
        <w:pStyle w:val="ListParagraph"/>
        <w:numPr>
          <w:ilvl w:val="0"/>
          <w:numId w:val="1"/>
        </w:numPr>
      </w:pPr>
      <w:r>
        <w:t>Or t</w:t>
      </w:r>
      <w:r w:rsidR="009970B3">
        <w:t>hree</w:t>
      </w:r>
      <w:r w:rsidR="00A72A39">
        <w:t xml:space="preserve"> or more years of experience</w:t>
      </w:r>
      <w:r w:rsidR="00091D9B">
        <w:t xml:space="preserve"> in evidence collection or criminal investigations</w:t>
      </w:r>
      <w:r w:rsidR="00A72A39">
        <w:t>;</w:t>
      </w:r>
    </w:p>
    <w:p w14:paraId="3CE2D2D9" w14:textId="6FA2B589" w:rsidR="00A72A39" w:rsidRDefault="00A72A39" w:rsidP="00FB48C8">
      <w:pPr>
        <w:pStyle w:val="ListParagraph"/>
        <w:numPr>
          <w:ilvl w:val="0"/>
          <w:numId w:val="1"/>
        </w:numPr>
      </w:pPr>
      <w:r>
        <w:t xml:space="preserve">Or </w:t>
      </w:r>
      <w:r w:rsidR="004D24B1">
        <w:t xml:space="preserve">any combination of </w:t>
      </w:r>
      <w:r>
        <w:t xml:space="preserve">equivalent technical training, education, and/or </w:t>
      </w:r>
      <w:r w:rsidR="00091D9B">
        <w:t xml:space="preserve">related </w:t>
      </w:r>
      <w:r>
        <w:t>experience</w:t>
      </w:r>
      <w:r w:rsidR="00F71DE4">
        <w:t>.</w:t>
      </w:r>
    </w:p>
    <w:p w14:paraId="3C4580A0" w14:textId="72708AC6" w:rsidR="00F71DE4" w:rsidRPr="00A70632" w:rsidRDefault="00F71DE4" w:rsidP="00F71DE4">
      <w:pPr>
        <w:rPr>
          <w:b/>
          <w:bCs/>
        </w:rPr>
      </w:pPr>
      <w:r w:rsidRPr="00A70632">
        <w:rPr>
          <w:b/>
          <w:bCs/>
        </w:rPr>
        <w:t>Additional Requirements:</w:t>
      </w:r>
    </w:p>
    <w:p w14:paraId="61CBFBC6" w14:textId="6141AF3C" w:rsidR="00F71DE4" w:rsidRDefault="00F71DE4" w:rsidP="00F71DE4">
      <w:pPr>
        <w:pStyle w:val="ListParagraph"/>
        <w:numPr>
          <w:ilvl w:val="0"/>
          <w:numId w:val="7"/>
        </w:numPr>
      </w:pPr>
      <w:r>
        <w:t>Possess a valid Maryland Driver’s License;</w:t>
      </w:r>
    </w:p>
    <w:p w14:paraId="2FEC83BD" w14:textId="2D893461" w:rsidR="00F71DE4" w:rsidRDefault="00F71DE4" w:rsidP="00F71DE4">
      <w:pPr>
        <w:pStyle w:val="ListParagraph"/>
        <w:numPr>
          <w:ilvl w:val="0"/>
          <w:numId w:val="7"/>
        </w:numPr>
      </w:pPr>
      <w:r>
        <w:t>Ability to pass a comprehensive background investigation;</w:t>
      </w:r>
    </w:p>
    <w:p w14:paraId="03AB4475" w14:textId="28474035" w:rsidR="00F71DE4" w:rsidRDefault="00F71DE4" w:rsidP="00F71DE4">
      <w:pPr>
        <w:pStyle w:val="ListParagraph"/>
        <w:numPr>
          <w:ilvl w:val="0"/>
          <w:numId w:val="7"/>
        </w:numPr>
      </w:pPr>
      <w:r>
        <w:t>Ability to pass random drug screening;</w:t>
      </w:r>
    </w:p>
    <w:p w14:paraId="50770792" w14:textId="4C6BF466" w:rsidR="00F71DE4" w:rsidRDefault="00F71DE4" w:rsidP="00F71DE4">
      <w:pPr>
        <w:pStyle w:val="ListParagraph"/>
        <w:numPr>
          <w:ilvl w:val="0"/>
          <w:numId w:val="7"/>
        </w:numPr>
      </w:pPr>
      <w:r>
        <w:t>Ability to pass polygraph examination.</w:t>
      </w:r>
    </w:p>
    <w:p w14:paraId="648BCCF6" w14:textId="4C343CE6" w:rsidR="00091D9B" w:rsidRPr="00A70632" w:rsidRDefault="00091D9B" w:rsidP="00091D9B">
      <w:pPr>
        <w:rPr>
          <w:b/>
          <w:bCs/>
        </w:rPr>
      </w:pPr>
      <w:r w:rsidRPr="00A70632">
        <w:rPr>
          <w:b/>
          <w:bCs/>
        </w:rPr>
        <w:t>Physical and Environmental Conditions:</w:t>
      </w:r>
    </w:p>
    <w:p w14:paraId="261E8F70" w14:textId="1AF77F2C" w:rsidR="00C52276" w:rsidRDefault="00C52276" w:rsidP="00091D9B">
      <w:pPr>
        <w:pStyle w:val="ListParagraph"/>
        <w:numPr>
          <w:ilvl w:val="0"/>
          <w:numId w:val="8"/>
        </w:numPr>
      </w:pPr>
      <w:r>
        <w:t>Exposure to deceased bodies, open wounds, and other disagreeable aspects.</w:t>
      </w:r>
    </w:p>
    <w:p w14:paraId="23D68B62" w14:textId="41631289" w:rsidR="00A941AC" w:rsidRDefault="00A941AC" w:rsidP="00091D9B">
      <w:pPr>
        <w:pStyle w:val="ListParagraph"/>
        <w:numPr>
          <w:ilvl w:val="0"/>
          <w:numId w:val="8"/>
        </w:numPr>
      </w:pPr>
      <w:r>
        <w:t>Exposure to hoarder-like and unsanitary conditions.</w:t>
      </w:r>
    </w:p>
    <w:p w14:paraId="581F71FA" w14:textId="2565C75E" w:rsidR="00947A67" w:rsidRDefault="00C52276" w:rsidP="00091D9B">
      <w:pPr>
        <w:pStyle w:val="ListParagraph"/>
        <w:numPr>
          <w:ilvl w:val="0"/>
          <w:numId w:val="8"/>
        </w:numPr>
      </w:pPr>
      <w:r>
        <w:t>May be exposed to hazardous materials, illicit drugs</w:t>
      </w:r>
      <w:r w:rsidR="00277746">
        <w:t>, biohazards,</w:t>
      </w:r>
      <w:r>
        <w:t xml:space="preserve"> and other contaminants.</w:t>
      </w:r>
    </w:p>
    <w:p w14:paraId="58EB0353" w14:textId="77777777" w:rsidR="006A5EFE" w:rsidRDefault="00947A67" w:rsidP="00091D9B">
      <w:pPr>
        <w:pStyle w:val="ListParagraph"/>
        <w:numPr>
          <w:ilvl w:val="0"/>
          <w:numId w:val="8"/>
        </w:numPr>
      </w:pPr>
      <w:r>
        <w:t>Requires occasionally utilizing a step stool or ladder, to reach above or below arm level.</w:t>
      </w:r>
    </w:p>
    <w:p w14:paraId="2C53881F" w14:textId="0ED179BB" w:rsidR="00C52276" w:rsidRDefault="006A5EFE" w:rsidP="00091D9B">
      <w:pPr>
        <w:pStyle w:val="ListParagraph"/>
        <w:numPr>
          <w:ilvl w:val="0"/>
          <w:numId w:val="8"/>
        </w:numPr>
      </w:pPr>
      <w:r>
        <w:t>Requires occasional strenuous effort.  For example, handling of moderately heavy boxes, tools, and equipment 30 to 60 pounds.</w:t>
      </w:r>
      <w:r w:rsidR="00947A67">
        <w:t xml:space="preserve">  </w:t>
      </w:r>
      <w:r w:rsidR="00C52276">
        <w:t xml:space="preserve"> </w:t>
      </w:r>
    </w:p>
    <w:p w14:paraId="21AF70F7" w14:textId="5DFB1C86" w:rsidR="00091D9B" w:rsidRDefault="00091D9B" w:rsidP="00091D9B">
      <w:pPr>
        <w:pStyle w:val="ListParagraph"/>
        <w:numPr>
          <w:ilvl w:val="0"/>
          <w:numId w:val="8"/>
        </w:numPr>
      </w:pPr>
      <w:r>
        <w:t>Requires long periods of standing, frequent walking, repeated bending, crouching, stooping, stretching or reaching.</w:t>
      </w:r>
    </w:p>
    <w:p w14:paraId="05821CD8" w14:textId="650D7823" w:rsidR="00277746" w:rsidRDefault="00277746" w:rsidP="00091D9B">
      <w:pPr>
        <w:pStyle w:val="ListParagraph"/>
        <w:numPr>
          <w:ilvl w:val="0"/>
          <w:numId w:val="8"/>
        </w:numPr>
      </w:pPr>
      <w:r>
        <w:t>May sit for prolonged periods of time, answering the telephone, and operating computer equipment.</w:t>
      </w:r>
    </w:p>
    <w:p w14:paraId="527FE562" w14:textId="06480F1A" w:rsidR="00091D9B" w:rsidRDefault="00091D9B" w:rsidP="00277746">
      <w:pPr>
        <w:pStyle w:val="ListParagraph"/>
        <w:numPr>
          <w:ilvl w:val="0"/>
          <w:numId w:val="8"/>
        </w:numPr>
      </w:pPr>
      <w:r>
        <w:t>Exposure to all types of environmental conditions.  Exposure ranging from a courtroom setting to being at a crime scene for prolonged periods of time.  Temperatures range from below freezing to above 100 degrees.</w:t>
      </w:r>
    </w:p>
    <w:p w14:paraId="1C58865E" w14:textId="1D97D600" w:rsidR="00091D9B" w:rsidRDefault="00BA39FA" w:rsidP="00091D9B">
      <w:pPr>
        <w:pStyle w:val="ListParagraph"/>
        <w:numPr>
          <w:ilvl w:val="0"/>
          <w:numId w:val="8"/>
        </w:numPr>
      </w:pPr>
      <w:r>
        <w:t>Function in a structured organization with str</w:t>
      </w:r>
      <w:r w:rsidR="006B742D">
        <w:t>i</w:t>
      </w:r>
      <w:r>
        <w:t xml:space="preserve">ct rules of conduct. </w:t>
      </w:r>
    </w:p>
    <w:p w14:paraId="2C9585B9" w14:textId="1537A2F3" w:rsidR="006A5EFE" w:rsidRDefault="006A5EFE" w:rsidP="00091D9B">
      <w:pPr>
        <w:pStyle w:val="ListParagraph"/>
        <w:numPr>
          <w:ilvl w:val="0"/>
          <w:numId w:val="8"/>
        </w:numPr>
      </w:pPr>
      <w:r>
        <w:t>May be required to work varying hours on a rotating schedule including days, evenings, midnights, weekends, and holidays.</w:t>
      </w:r>
    </w:p>
    <w:p w14:paraId="1272F79B" w14:textId="6ED6EFAD" w:rsidR="006A5EFE" w:rsidRDefault="006A5EFE" w:rsidP="00091D9B">
      <w:pPr>
        <w:pStyle w:val="ListParagraph"/>
        <w:numPr>
          <w:ilvl w:val="0"/>
          <w:numId w:val="8"/>
        </w:numPr>
      </w:pPr>
      <w:r>
        <w:t>Requires occasional use of protective gear including, but not limited to, full Tyvek suits, boots, gloves, and masks.</w:t>
      </w:r>
    </w:p>
    <w:p w14:paraId="6721F2BC" w14:textId="75923577" w:rsidR="00DC75C8" w:rsidRDefault="00DC75C8" w:rsidP="006A5EF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CBE56" wp14:editId="7E19BE80">
                <wp:simplePos x="0" y="0"/>
                <wp:positionH relativeFrom="margin">
                  <wp:posOffset>0</wp:posOffset>
                </wp:positionH>
                <wp:positionV relativeFrom="paragraph">
                  <wp:posOffset>119380</wp:posOffset>
                </wp:positionV>
                <wp:extent cx="59150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2334E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4pt" to="465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1C822CB3" w14:textId="63BD7083" w:rsidR="006A5EFE" w:rsidRDefault="006A5EFE" w:rsidP="006A5EFE">
      <w:r>
        <w:t>The above job description is not intended as, nor should it be construed as, exhaustive of all responsibilities, skills, efforts, or working conditions associated with this job.</w:t>
      </w:r>
    </w:p>
    <w:p w14:paraId="31AE4239" w14:textId="2793C187" w:rsidR="006A5EFE" w:rsidRDefault="006A5EFE" w:rsidP="006A5EFE">
      <w:r>
        <w:t>Reasonable accommodations may be made to enable qualified individuals with disabilities to perform the essential functions of this job.</w:t>
      </w:r>
    </w:p>
    <w:p w14:paraId="6A74267E" w14:textId="6D510379" w:rsidR="006A5EFE" w:rsidRDefault="00DC75C8" w:rsidP="006A5EF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F30C4" wp14:editId="5CA3ADB8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59150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B7A19" id="Straight Connector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5pt" to="465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5BB2B1F0" w14:textId="12B20C9A" w:rsidR="006A5EFE" w:rsidRDefault="006A5EFE" w:rsidP="006A5EFE">
      <w:r>
        <w:lastRenderedPageBreak/>
        <w:t>I certify that this is an accurate statement of the essential functions and responsibilities of this position</w:t>
      </w:r>
      <w:r w:rsidR="00A70632">
        <w:t>.</w:t>
      </w:r>
    </w:p>
    <w:p w14:paraId="539A297D" w14:textId="5C368D6E" w:rsidR="00A70632" w:rsidRDefault="00A70632" w:rsidP="006A5EFE"/>
    <w:p w14:paraId="6737F13D" w14:textId="77777777" w:rsidR="0033427C" w:rsidRDefault="0033427C" w:rsidP="0033427C">
      <w:r>
        <w:t>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682EA1ED" w14:textId="72EF1A29" w:rsidR="0033427C" w:rsidRDefault="0033427C" w:rsidP="0033427C">
      <w:r>
        <w:t>HR Representative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3DC99D1" w14:textId="3105AD23" w:rsidR="00A70632" w:rsidRDefault="00A70632" w:rsidP="006A5EFE"/>
    <w:p w14:paraId="155E58F3" w14:textId="6A365ADD" w:rsidR="00EC3695" w:rsidRDefault="00EC3695" w:rsidP="006A5EFE">
      <w:r>
        <w:t>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41CFD2C2" w14:textId="0ACDD063" w:rsidR="00A70632" w:rsidRDefault="00A21159" w:rsidP="006A5EFE">
      <w:r>
        <w:t>Employee Signature</w:t>
      </w:r>
      <w:r w:rsidR="00A70632">
        <w:tab/>
      </w:r>
      <w:r w:rsidR="00A70632">
        <w:tab/>
      </w:r>
      <w:r w:rsidR="00A70632">
        <w:tab/>
      </w:r>
      <w:r w:rsidR="00A70632">
        <w:tab/>
      </w:r>
      <w:r w:rsidR="00A70632">
        <w:tab/>
      </w:r>
      <w:r w:rsidR="00A70632">
        <w:tab/>
      </w:r>
      <w:r w:rsidR="00A70632">
        <w:tab/>
      </w:r>
      <w:r w:rsidR="00A70632">
        <w:tab/>
        <w:t>Date</w:t>
      </w:r>
    </w:p>
    <w:p w14:paraId="37858464" w14:textId="4852B99A" w:rsidR="00277746" w:rsidRDefault="00277746" w:rsidP="006A5EFE">
      <w:pPr>
        <w:pStyle w:val="ListParagraph"/>
      </w:pPr>
    </w:p>
    <w:p w14:paraId="23087A7D" w14:textId="53DB7CAE" w:rsidR="00BA39FA" w:rsidRDefault="00BA39FA" w:rsidP="00C52276">
      <w:pPr>
        <w:pStyle w:val="ListParagraph"/>
      </w:pPr>
    </w:p>
    <w:p w14:paraId="2F8B7164" w14:textId="5EB74B61" w:rsidR="000375F9" w:rsidRPr="000375F9" w:rsidRDefault="000375F9" w:rsidP="000375F9"/>
    <w:p w14:paraId="2C4435A4" w14:textId="6D5C9D7C" w:rsidR="000375F9" w:rsidRPr="000375F9" w:rsidRDefault="000375F9" w:rsidP="000375F9"/>
    <w:p w14:paraId="28848ABE" w14:textId="52EBF209" w:rsidR="000375F9" w:rsidRPr="000375F9" w:rsidRDefault="000375F9" w:rsidP="000375F9"/>
    <w:p w14:paraId="37724072" w14:textId="1AD336BF" w:rsidR="000375F9" w:rsidRPr="000375F9" w:rsidRDefault="000375F9" w:rsidP="000375F9"/>
    <w:p w14:paraId="081425E9" w14:textId="6744718A" w:rsidR="000375F9" w:rsidRDefault="000375F9" w:rsidP="000375F9"/>
    <w:p w14:paraId="5EEE2A31" w14:textId="3256623C" w:rsidR="000375F9" w:rsidRDefault="000375F9" w:rsidP="000375F9"/>
    <w:p w14:paraId="25ED1ECD" w14:textId="35721800" w:rsidR="000375F9" w:rsidRPr="000375F9" w:rsidRDefault="000375F9" w:rsidP="000375F9">
      <w:pPr>
        <w:tabs>
          <w:tab w:val="left" w:pos="1980"/>
        </w:tabs>
      </w:pPr>
      <w:r>
        <w:tab/>
      </w:r>
    </w:p>
    <w:sectPr w:rsidR="000375F9" w:rsidRPr="000375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092E" w14:textId="77777777" w:rsidR="009002AC" w:rsidRDefault="009002AC" w:rsidP="006B742D">
      <w:pPr>
        <w:spacing w:after="0" w:line="240" w:lineRule="auto"/>
      </w:pPr>
      <w:r>
        <w:separator/>
      </w:r>
    </w:p>
  </w:endnote>
  <w:endnote w:type="continuationSeparator" w:id="0">
    <w:p w14:paraId="5257B2E0" w14:textId="77777777" w:rsidR="009002AC" w:rsidRDefault="009002AC" w:rsidP="006B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4729" w14:textId="77777777" w:rsidR="006B742D" w:rsidRDefault="006B742D">
    <w:pPr>
      <w:pStyle w:val="Footer"/>
    </w:pPr>
    <w:r>
      <w:t>ST. MARY’S COUNTY GOVERNMENT</w:t>
    </w:r>
  </w:p>
  <w:p w14:paraId="55F55B10" w14:textId="1757E392" w:rsidR="006B742D" w:rsidRDefault="006B742D">
    <w:pPr>
      <w:pStyle w:val="Footer"/>
    </w:pPr>
    <w:r>
      <w:t>Crime Lab Technician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8805" w14:textId="77777777" w:rsidR="009002AC" w:rsidRDefault="009002AC" w:rsidP="006B742D">
      <w:pPr>
        <w:spacing w:after="0" w:line="240" w:lineRule="auto"/>
      </w:pPr>
      <w:r>
        <w:separator/>
      </w:r>
    </w:p>
  </w:footnote>
  <w:footnote w:type="continuationSeparator" w:id="0">
    <w:p w14:paraId="159AABAB" w14:textId="77777777" w:rsidR="009002AC" w:rsidRDefault="009002AC" w:rsidP="006B7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E86"/>
    <w:multiLevelType w:val="hybridMultilevel"/>
    <w:tmpl w:val="6B34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B0DFE"/>
    <w:multiLevelType w:val="hybridMultilevel"/>
    <w:tmpl w:val="0B02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70B81"/>
    <w:multiLevelType w:val="hybridMultilevel"/>
    <w:tmpl w:val="4328B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85255"/>
    <w:multiLevelType w:val="hybridMultilevel"/>
    <w:tmpl w:val="B1DCB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75187"/>
    <w:multiLevelType w:val="hybridMultilevel"/>
    <w:tmpl w:val="80A2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B448C"/>
    <w:multiLevelType w:val="hybridMultilevel"/>
    <w:tmpl w:val="A5A8A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D4CD5"/>
    <w:multiLevelType w:val="hybridMultilevel"/>
    <w:tmpl w:val="927AD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D6CA9"/>
    <w:multiLevelType w:val="hybridMultilevel"/>
    <w:tmpl w:val="983E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26300">
    <w:abstractNumId w:val="5"/>
  </w:num>
  <w:num w:numId="2" w16cid:durableId="1445077138">
    <w:abstractNumId w:val="2"/>
  </w:num>
  <w:num w:numId="3" w16cid:durableId="1760445376">
    <w:abstractNumId w:val="4"/>
  </w:num>
  <w:num w:numId="4" w16cid:durableId="1979256925">
    <w:abstractNumId w:val="1"/>
  </w:num>
  <w:num w:numId="5" w16cid:durableId="1672953676">
    <w:abstractNumId w:val="6"/>
  </w:num>
  <w:num w:numId="6" w16cid:durableId="288317078">
    <w:abstractNumId w:val="0"/>
  </w:num>
  <w:num w:numId="7" w16cid:durableId="1051029469">
    <w:abstractNumId w:val="3"/>
  </w:num>
  <w:num w:numId="8" w16cid:durableId="20953481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C8"/>
    <w:rsid w:val="000375F9"/>
    <w:rsid w:val="00091D9B"/>
    <w:rsid w:val="000F1266"/>
    <w:rsid w:val="001342C9"/>
    <w:rsid w:val="0017167C"/>
    <w:rsid w:val="00176917"/>
    <w:rsid w:val="00184E3F"/>
    <w:rsid w:val="00196DA1"/>
    <w:rsid w:val="001B0D0D"/>
    <w:rsid w:val="00216D1F"/>
    <w:rsid w:val="00277746"/>
    <w:rsid w:val="00301661"/>
    <w:rsid w:val="00320103"/>
    <w:rsid w:val="0033427C"/>
    <w:rsid w:val="00386F9C"/>
    <w:rsid w:val="003874E8"/>
    <w:rsid w:val="003B6DEA"/>
    <w:rsid w:val="003E7E22"/>
    <w:rsid w:val="003F2CFE"/>
    <w:rsid w:val="004D24B1"/>
    <w:rsid w:val="00602BF6"/>
    <w:rsid w:val="0063333D"/>
    <w:rsid w:val="00633FDC"/>
    <w:rsid w:val="00655E5A"/>
    <w:rsid w:val="006A5EFE"/>
    <w:rsid w:val="006B742D"/>
    <w:rsid w:val="007504EC"/>
    <w:rsid w:val="007E17A8"/>
    <w:rsid w:val="00850FA4"/>
    <w:rsid w:val="009002AC"/>
    <w:rsid w:val="00947A67"/>
    <w:rsid w:val="0096191F"/>
    <w:rsid w:val="009970B3"/>
    <w:rsid w:val="009D1C8F"/>
    <w:rsid w:val="00A21159"/>
    <w:rsid w:val="00A70632"/>
    <w:rsid w:val="00A72A39"/>
    <w:rsid w:val="00A87267"/>
    <w:rsid w:val="00A941AC"/>
    <w:rsid w:val="00B3291F"/>
    <w:rsid w:val="00B5678B"/>
    <w:rsid w:val="00BA39FA"/>
    <w:rsid w:val="00BC2F76"/>
    <w:rsid w:val="00C02873"/>
    <w:rsid w:val="00C30DEA"/>
    <w:rsid w:val="00C52276"/>
    <w:rsid w:val="00DA3735"/>
    <w:rsid w:val="00DB3251"/>
    <w:rsid w:val="00DC75C8"/>
    <w:rsid w:val="00E43EFC"/>
    <w:rsid w:val="00E668EE"/>
    <w:rsid w:val="00E673D6"/>
    <w:rsid w:val="00E8206D"/>
    <w:rsid w:val="00EB000A"/>
    <w:rsid w:val="00EC3695"/>
    <w:rsid w:val="00EE5A88"/>
    <w:rsid w:val="00F405B9"/>
    <w:rsid w:val="00F71DE4"/>
    <w:rsid w:val="00FB48C8"/>
    <w:rsid w:val="00FD49D9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709C"/>
  <w15:chartTrackingRefBased/>
  <w15:docId w15:val="{5E9FBA77-FB78-4AA6-B3AB-8B734B29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2D"/>
  </w:style>
  <w:style w:type="paragraph" w:styleId="Footer">
    <w:name w:val="footer"/>
    <w:basedOn w:val="Normal"/>
    <w:link w:val="FooterChar"/>
    <w:uiPriority w:val="99"/>
    <w:unhideWhenUsed/>
    <w:rsid w:val="006B7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2D"/>
  </w:style>
  <w:style w:type="paragraph" w:styleId="BalloonText">
    <w:name w:val="Balloon Text"/>
    <w:basedOn w:val="Normal"/>
    <w:link w:val="BalloonTextChar"/>
    <w:uiPriority w:val="99"/>
    <w:semiHidden/>
    <w:unhideWhenUsed/>
    <w:rsid w:val="009D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Roberts</dc:creator>
  <cp:keywords/>
  <dc:description/>
  <cp:lastModifiedBy>Heather Schrader</cp:lastModifiedBy>
  <cp:revision>3</cp:revision>
  <cp:lastPrinted>2023-01-17T14:04:00Z</cp:lastPrinted>
  <dcterms:created xsi:type="dcterms:W3CDTF">2023-07-14T19:14:00Z</dcterms:created>
  <dcterms:modified xsi:type="dcterms:W3CDTF">2024-03-05T14:22:00Z</dcterms:modified>
</cp:coreProperties>
</file>