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35E0" w14:textId="77777777" w:rsidR="00654CF2" w:rsidRDefault="00654CF2">
      <w:pPr>
        <w:pStyle w:val="Heading1"/>
      </w:pPr>
      <w:r>
        <w:t>Investigator</w:t>
      </w:r>
      <w:r>
        <w:tab/>
      </w:r>
    </w:p>
    <w:p w14:paraId="1D9C93A4" w14:textId="77777777" w:rsidR="00654CF2" w:rsidRDefault="00654CF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332FED">
        <w:rPr>
          <w:rFonts w:ascii="Arial" w:hAnsi="Arial"/>
          <w:b/>
          <w:sz w:val="22"/>
        </w:rPr>
        <w:t>8</w:t>
      </w:r>
    </w:p>
    <w:p w14:paraId="1AD8B613" w14:textId="77777777" w:rsidR="00654CF2" w:rsidRDefault="00654CF2">
      <w:pPr>
        <w:rPr>
          <w:rFonts w:ascii="Arial" w:hAnsi="Arial"/>
          <w:sz w:val="22"/>
        </w:rPr>
      </w:pPr>
    </w:p>
    <w:p w14:paraId="06CDB2EC" w14:textId="77777777" w:rsidR="00654CF2" w:rsidRDefault="0055538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1B65718E" wp14:editId="1DC2046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9FDFD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C55CE2B" w14:textId="77777777" w:rsidR="00654CF2" w:rsidRDefault="00654CF2">
      <w:pPr>
        <w:rPr>
          <w:rFonts w:ascii="Arial" w:hAnsi="Arial"/>
          <w:sz w:val="22"/>
        </w:rPr>
      </w:pPr>
    </w:p>
    <w:p w14:paraId="22D31792" w14:textId="77777777" w:rsidR="00654CF2" w:rsidRDefault="00654CF2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173C0E9D" w14:textId="77777777" w:rsidR="00654CF2" w:rsidRDefault="00654CF2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  <w:t>10/00</w:t>
      </w:r>
    </w:p>
    <w:p w14:paraId="760956F4" w14:textId="77777777" w:rsidR="00654CF2" w:rsidRDefault="0055538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372F45D2" wp14:editId="2B966CC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68AE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F59B823" w14:textId="77777777" w:rsidR="00654CF2" w:rsidRDefault="00654CF2">
      <w:pPr>
        <w:rPr>
          <w:rFonts w:ascii="Arial" w:hAnsi="Arial"/>
          <w:sz w:val="22"/>
        </w:rPr>
      </w:pPr>
    </w:p>
    <w:p w14:paraId="0FFA0D54" w14:textId="77777777" w:rsidR="00654CF2" w:rsidRDefault="00654CF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Investigates and assists in the preparation of criminal cases; performs other duties as assigned.</w:t>
      </w:r>
    </w:p>
    <w:p w14:paraId="06DE179A" w14:textId="77777777" w:rsidR="00654CF2" w:rsidRDefault="0055538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44D889FA" wp14:editId="42321AA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5927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13C1862" w14:textId="77777777" w:rsidR="00654CF2" w:rsidRDefault="00654CF2">
      <w:pPr>
        <w:rPr>
          <w:rFonts w:ascii="Arial" w:hAnsi="Arial"/>
          <w:sz w:val="22"/>
        </w:rPr>
      </w:pPr>
    </w:p>
    <w:p w14:paraId="49802C3C" w14:textId="77777777" w:rsidR="00654CF2" w:rsidRDefault="00654CF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552DE252" w14:textId="77777777" w:rsidR="00654CF2" w:rsidRDefault="00654CF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5C504C8A" w14:textId="77777777" w:rsidR="00654CF2" w:rsidRDefault="00654CF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Locates and interviews witnesses;</w:t>
      </w:r>
    </w:p>
    <w:p w14:paraId="0F95216D" w14:textId="77777777" w:rsidR="00654CF2" w:rsidRDefault="00654CF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Obtains written statements from witnesses;</w:t>
      </w:r>
    </w:p>
    <w:p w14:paraId="67301D86" w14:textId="77777777" w:rsidR="00654CF2" w:rsidRDefault="00654CF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Reviews criminal cases with prosecuting attorneys and police officers;</w:t>
      </w:r>
    </w:p>
    <w:p w14:paraId="3BE99019" w14:textId="77777777" w:rsidR="00654CF2" w:rsidRDefault="00654CF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Prepares governor’s request for fugitives;</w:t>
      </w:r>
    </w:p>
    <w:p w14:paraId="0A49D093" w14:textId="77777777" w:rsidR="00654CF2" w:rsidRDefault="00654CF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Completes background investigations (via computer);</w:t>
      </w:r>
    </w:p>
    <w:p w14:paraId="4CD34170" w14:textId="77777777" w:rsidR="00654CF2" w:rsidRDefault="00654CF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Provides security and transportation for witnesses and attorneys;</w:t>
      </w:r>
    </w:p>
    <w:p w14:paraId="5F823BB4" w14:textId="77777777" w:rsidR="00654CF2" w:rsidRDefault="00654CF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Appears in court as requested;</w:t>
      </w:r>
    </w:p>
    <w:p w14:paraId="22395650" w14:textId="77777777" w:rsidR="00654CF2" w:rsidRDefault="00654CF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0CB10073" w14:textId="77777777" w:rsidR="00654CF2" w:rsidRDefault="0055538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17365D68" wp14:editId="1BAA0A3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F750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D6AF6E4" w14:textId="77777777" w:rsidR="00654CF2" w:rsidRDefault="00654CF2">
      <w:pPr>
        <w:rPr>
          <w:rFonts w:ascii="Arial" w:hAnsi="Arial"/>
          <w:sz w:val="22"/>
        </w:rPr>
      </w:pPr>
    </w:p>
    <w:p w14:paraId="0B8E9519" w14:textId="77777777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77FA94C1" w14:textId="77777777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329A48D" w14:textId="77777777" w:rsidR="00654CF2" w:rsidRDefault="00654CF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4F9A998D" w14:textId="77777777" w:rsidR="00654CF2" w:rsidRDefault="00654CF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communicate with other staff and members of the public, including witnesses, who may be upset and/or angry, in a courteous manner;</w:t>
      </w:r>
    </w:p>
    <w:p w14:paraId="79019860" w14:textId="77777777" w:rsidR="00654CF2" w:rsidRDefault="00654CF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Thorough knowledge of the relevant laws, guidelines, rules, and regulations pertaining to the investigation of legal cases and the protocol of dealing with witnesses;</w:t>
      </w:r>
    </w:p>
    <w:p w14:paraId="4D3F9921" w14:textId="77777777" w:rsidR="00654CF2" w:rsidRDefault="00654CF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Excellent research skills and the ability to conduct thorough investigations; </w:t>
      </w:r>
    </w:p>
    <w:p w14:paraId="1BE26361" w14:textId="77777777" w:rsidR="00654CF2" w:rsidRDefault="00654CF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apply departmental policies and procedures to daily work tasks;</w:t>
      </w:r>
    </w:p>
    <w:p w14:paraId="570B324A" w14:textId="77777777" w:rsidR="00654CF2" w:rsidRDefault="00654CF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understand and follow complex oral and written instructions;</w:t>
      </w:r>
    </w:p>
    <w:p w14:paraId="6395279C" w14:textId="77777777" w:rsidR="00654CF2" w:rsidRDefault="00654CF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work independently on tasks and maintain accurate records;</w:t>
      </w:r>
    </w:p>
    <w:p w14:paraId="6C1D66A2" w14:textId="77777777" w:rsidR="00654CF2" w:rsidRDefault="00654CF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plan, organize, and execute complicated and continuing assignments accurately, with minimum instruction or review;</w:t>
      </w:r>
    </w:p>
    <w:p w14:paraId="3EF74252" w14:textId="77777777" w:rsidR="00654CF2" w:rsidRDefault="00654CF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Effective business English, grammar, legal terminology, and math skills.</w:t>
      </w:r>
    </w:p>
    <w:p w14:paraId="2EB82C2A" w14:textId="77777777" w:rsidR="00654CF2" w:rsidRDefault="00654CF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6A832212" w14:textId="77777777" w:rsidR="00654CF2" w:rsidRDefault="0055538A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557AD7C" wp14:editId="6FA75A6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6067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3BEEC13" w14:textId="77777777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E735F16" w14:textId="77777777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7B137BB9" w14:textId="77777777" w:rsidR="00654CF2" w:rsidRDefault="00654CF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357E52E8" w14:textId="77777777" w:rsidR="00654CF2" w:rsidRDefault="00654CF2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Bachelor’s degree in criminal justice or a related field;</w:t>
      </w:r>
    </w:p>
    <w:p w14:paraId="4A3F5AEF" w14:textId="77777777" w:rsidR="00654CF2" w:rsidRDefault="00654CF2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OR Three years or more of relevant experience;</w:t>
      </w:r>
    </w:p>
    <w:p w14:paraId="7B9055B1" w14:textId="77777777" w:rsidR="00654CF2" w:rsidRDefault="00654CF2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Previous law enforcement experience preferred;</w:t>
      </w:r>
    </w:p>
    <w:p w14:paraId="6B346374" w14:textId="77777777" w:rsidR="00654CF2" w:rsidRDefault="00654CF2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53D85898" w14:textId="77777777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DCB9803" w14:textId="77777777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69367EE" w14:textId="77777777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007022F" w14:textId="77777777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7EB8E20" w14:textId="77777777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22B865A7" w14:textId="77777777" w:rsidR="00654CF2" w:rsidRDefault="00654CF2">
      <w:pPr>
        <w:rPr>
          <w:rFonts w:ascii="Arial" w:hAnsi="Arial"/>
          <w:i/>
          <w:color w:val="000000"/>
        </w:rPr>
      </w:pPr>
    </w:p>
    <w:p w14:paraId="17206D3F" w14:textId="77777777" w:rsidR="00654CF2" w:rsidRDefault="00654CF2">
      <w:pPr>
        <w:pStyle w:val="BodyText"/>
      </w:pPr>
      <w:r>
        <w:t>Work requires light physical effort in the handling of light materials or boxes and tools or equipment in non-strenuous work positions up to 30 pounds an/or continual standing or walking of 60%+ of the time.</w:t>
      </w:r>
    </w:p>
    <w:p w14:paraId="520BB87E" w14:textId="77777777" w:rsidR="00654CF2" w:rsidRDefault="00654CF2">
      <w:pPr>
        <w:rPr>
          <w:rFonts w:ascii="Arial" w:hAnsi="Arial"/>
          <w:color w:val="000000"/>
          <w:sz w:val="22"/>
        </w:rPr>
      </w:pPr>
    </w:p>
    <w:p w14:paraId="26B192DD" w14:textId="77777777" w:rsidR="00654CF2" w:rsidRDefault="00654CF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environment involves high risks with exposure to potentially dangerous situations or unusual environmental stress which requires a range of safety and other precautions, e.g., aggressive human behavior.</w:t>
      </w:r>
    </w:p>
    <w:p w14:paraId="055C0101" w14:textId="77777777" w:rsidR="00654CF2" w:rsidRDefault="00654CF2">
      <w:pPr>
        <w:rPr>
          <w:rFonts w:ascii="Arial" w:hAnsi="Arial"/>
          <w:color w:val="000000"/>
          <w:sz w:val="22"/>
        </w:rPr>
      </w:pPr>
    </w:p>
    <w:p w14:paraId="359F393D" w14:textId="77777777" w:rsidR="00654CF2" w:rsidRDefault="0055538A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0243A133" wp14:editId="778BC02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42826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863A3A4" w14:textId="77777777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6189932F" w14:textId="77777777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5E04C49" w14:textId="77777777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38DB8109" w14:textId="77777777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7F1FB21" w14:textId="77777777" w:rsidR="00654CF2" w:rsidRDefault="00654CF2">
      <w:pPr>
        <w:pStyle w:val="BodyText"/>
      </w:pPr>
    </w:p>
    <w:p w14:paraId="793BF80D" w14:textId="77777777" w:rsidR="00654CF2" w:rsidRDefault="00654CF2">
      <w:pPr>
        <w:pStyle w:val="BodyText"/>
      </w:pPr>
      <w:r>
        <w:t>I certify that this is an accurate statement of the essential functions and responsibilities of this position.</w:t>
      </w:r>
    </w:p>
    <w:p w14:paraId="0CA80D7A" w14:textId="77777777" w:rsidR="00654CF2" w:rsidRDefault="00654CF2">
      <w:pPr>
        <w:pStyle w:val="BodyText"/>
      </w:pPr>
    </w:p>
    <w:p w14:paraId="2619B373" w14:textId="77777777" w:rsidR="00654CF2" w:rsidRDefault="0055538A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47583CFD" wp14:editId="1F28A123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7355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3060A1C" w14:textId="77777777" w:rsidR="00654CF2" w:rsidRDefault="00654CF2">
      <w:pPr>
        <w:pStyle w:val="BodyText"/>
      </w:pPr>
    </w:p>
    <w:p w14:paraId="59BEAB03" w14:textId="77777777" w:rsidR="00654CF2" w:rsidRDefault="00654CF2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02B37FF0" w14:textId="77777777" w:rsidR="00654CF2" w:rsidRDefault="00654CF2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Department Head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Date</w:t>
      </w:r>
    </w:p>
    <w:p w14:paraId="3B3FD89A" w14:textId="2514C5B9" w:rsidR="00654CF2" w:rsidRDefault="00654CF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B2A1FDE" w14:textId="77777777" w:rsidR="00DD6B4C" w:rsidRPr="00DD6B4C" w:rsidRDefault="00DD6B4C" w:rsidP="00DD6B4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DD6B4C">
        <w:rPr>
          <w:rFonts w:ascii="Arial" w:hAnsi="Arial"/>
          <w:sz w:val="22"/>
        </w:rPr>
        <w:t>Your signature below indicates that you have received a copy of this position description.</w:t>
      </w:r>
    </w:p>
    <w:p w14:paraId="4A1573FF" w14:textId="77777777" w:rsidR="00DD6B4C" w:rsidRPr="00DD6B4C" w:rsidRDefault="00DD6B4C" w:rsidP="00DD6B4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40FCA4A" w14:textId="77777777" w:rsidR="00DD6B4C" w:rsidRPr="00DD6B4C" w:rsidRDefault="00DD6B4C" w:rsidP="00DD6B4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CD04BC1" w14:textId="77777777" w:rsidR="00DD6B4C" w:rsidRPr="00DD6B4C" w:rsidRDefault="00DD6B4C" w:rsidP="00DD6B4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DF700E8" w14:textId="77777777" w:rsidR="00DD6B4C" w:rsidRPr="00DD6B4C" w:rsidRDefault="00DD6B4C" w:rsidP="00DD6B4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DD6B4C">
        <w:rPr>
          <w:rFonts w:ascii="Arial" w:hAnsi="Arial"/>
          <w:sz w:val="22"/>
          <w:szCs w:val="22"/>
        </w:rPr>
        <w:t>_________________________</w:t>
      </w:r>
      <w:r w:rsidRPr="00DD6B4C">
        <w:rPr>
          <w:rFonts w:ascii="Arial" w:hAnsi="Arial"/>
          <w:sz w:val="22"/>
          <w:szCs w:val="22"/>
        </w:rPr>
        <w:tab/>
      </w:r>
      <w:r w:rsidRPr="00DD6B4C">
        <w:rPr>
          <w:rFonts w:ascii="Arial" w:hAnsi="Arial"/>
          <w:sz w:val="22"/>
          <w:szCs w:val="22"/>
        </w:rPr>
        <w:tab/>
      </w:r>
      <w:r w:rsidRPr="00DD6B4C">
        <w:rPr>
          <w:rFonts w:ascii="Arial" w:hAnsi="Arial"/>
          <w:sz w:val="22"/>
          <w:szCs w:val="22"/>
        </w:rPr>
        <w:tab/>
      </w:r>
      <w:r w:rsidRPr="00DD6B4C">
        <w:rPr>
          <w:rFonts w:ascii="Arial" w:hAnsi="Arial"/>
          <w:sz w:val="22"/>
          <w:szCs w:val="22"/>
        </w:rPr>
        <w:tab/>
      </w:r>
      <w:r w:rsidRPr="00DD6B4C">
        <w:rPr>
          <w:rFonts w:ascii="Arial" w:hAnsi="Arial"/>
          <w:sz w:val="22"/>
          <w:szCs w:val="22"/>
        </w:rPr>
        <w:tab/>
        <w:t>______________</w:t>
      </w:r>
    </w:p>
    <w:p w14:paraId="47EA9D4C" w14:textId="77777777" w:rsidR="00DD6B4C" w:rsidRPr="00DD6B4C" w:rsidRDefault="00DD6B4C" w:rsidP="00DD6B4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DD6B4C">
        <w:rPr>
          <w:rFonts w:ascii="Arial" w:hAnsi="Arial"/>
          <w:sz w:val="22"/>
          <w:szCs w:val="22"/>
        </w:rPr>
        <w:t>Employee’s Signature</w:t>
      </w:r>
      <w:r w:rsidRPr="00DD6B4C">
        <w:rPr>
          <w:rFonts w:ascii="Arial" w:hAnsi="Arial"/>
          <w:sz w:val="22"/>
          <w:szCs w:val="22"/>
        </w:rPr>
        <w:tab/>
      </w:r>
      <w:r w:rsidRPr="00DD6B4C">
        <w:rPr>
          <w:rFonts w:ascii="Arial" w:hAnsi="Arial"/>
          <w:sz w:val="22"/>
          <w:szCs w:val="22"/>
        </w:rPr>
        <w:tab/>
      </w:r>
      <w:r w:rsidRPr="00DD6B4C">
        <w:rPr>
          <w:rFonts w:ascii="Arial" w:hAnsi="Arial"/>
          <w:sz w:val="22"/>
          <w:szCs w:val="22"/>
        </w:rPr>
        <w:tab/>
      </w:r>
      <w:r w:rsidRPr="00DD6B4C">
        <w:rPr>
          <w:rFonts w:ascii="Arial" w:hAnsi="Arial"/>
          <w:sz w:val="22"/>
          <w:szCs w:val="22"/>
        </w:rPr>
        <w:tab/>
      </w:r>
      <w:r w:rsidRPr="00DD6B4C">
        <w:rPr>
          <w:rFonts w:ascii="Arial" w:hAnsi="Arial"/>
          <w:sz w:val="22"/>
          <w:szCs w:val="22"/>
        </w:rPr>
        <w:tab/>
      </w:r>
      <w:r w:rsidRPr="00DD6B4C">
        <w:rPr>
          <w:rFonts w:ascii="Arial" w:hAnsi="Arial"/>
          <w:sz w:val="22"/>
          <w:szCs w:val="22"/>
        </w:rPr>
        <w:tab/>
      </w:r>
      <w:r w:rsidRPr="00DD6B4C">
        <w:rPr>
          <w:rFonts w:ascii="Arial" w:hAnsi="Arial"/>
          <w:sz w:val="22"/>
          <w:szCs w:val="22"/>
        </w:rPr>
        <w:tab/>
        <w:t>Date</w:t>
      </w:r>
    </w:p>
    <w:p w14:paraId="28F21C08" w14:textId="77777777" w:rsidR="00DD6B4C" w:rsidRDefault="00DD6B4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DD6B4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15F0" w14:textId="77777777" w:rsidR="00F05C1A" w:rsidRDefault="0055538A">
      <w:r>
        <w:separator/>
      </w:r>
    </w:p>
  </w:endnote>
  <w:endnote w:type="continuationSeparator" w:id="0">
    <w:p w14:paraId="1975C5D6" w14:textId="77777777" w:rsidR="00F05C1A" w:rsidRDefault="005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203E" w14:textId="77777777" w:rsidR="00654CF2" w:rsidRDefault="00654CF2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2C6EC9FC" w14:textId="77777777" w:rsidR="00654CF2" w:rsidRDefault="00654CF2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55538A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31478BC2" w14:textId="77777777" w:rsidR="00654CF2" w:rsidRDefault="00654CF2">
    <w:pPr>
      <w:rPr>
        <w:rFonts w:ascii="Arial" w:hAnsi="Arial"/>
        <w:sz w:val="20"/>
      </w:rPr>
    </w:pPr>
    <w:r>
      <w:rPr>
        <w:rFonts w:ascii="Arial" w:hAnsi="Arial"/>
        <w:sz w:val="22"/>
      </w:rPr>
      <w:t>Investigator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6C6A" w14:textId="77777777" w:rsidR="00F05C1A" w:rsidRDefault="0055538A">
      <w:r>
        <w:separator/>
      </w:r>
    </w:p>
  </w:footnote>
  <w:footnote w:type="continuationSeparator" w:id="0">
    <w:p w14:paraId="1AAEB978" w14:textId="77777777" w:rsidR="00F05C1A" w:rsidRDefault="0055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67A9" w14:textId="77777777" w:rsidR="00654CF2" w:rsidRDefault="00654CF2">
    <w:pPr>
      <w:pStyle w:val="Header"/>
      <w:jc w:val="right"/>
    </w:pPr>
    <w:r>
      <w:t>10100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35D21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6C458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7A4E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F0E1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9C04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2EE79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C49A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280B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AE7D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C077C9"/>
    <w:multiLevelType w:val="hybridMultilevel"/>
    <w:tmpl w:val="462A13F0"/>
    <w:lvl w:ilvl="0" w:tplc="58089E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EE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4AD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A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43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60D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E6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A9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F8E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00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6E6B07"/>
    <w:multiLevelType w:val="hybridMultilevel"/>
    <w:tmpl w:val="5B8A34D8"/>
    <w:lvl w:ilvl="0" w:tplc="0106C15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58A8D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D0EF2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9CEE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D068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77A0A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902F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26B2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E401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9"/>
  </w:num>
  <w:num w:numId="5">
    <w:abstractNumId w:val="10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8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1DE"/>
    <w:rsid w:val="00332FED"/>
    <w:rsid w:val="0055538A"/>
    <w:rsid w:val="00654CF2"/>
    <w:rsid w:val="00DD6B4C"/>
    <w:rsid w:val="00DE01DE"/>
    <w:rsid w:val="00F0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47A516"/>
  <w15:docId w15:val="{3616C21F-E6F9-4A46-8DE1-2293C968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Cs/>
      <w:color w:val="000000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3</cp:revision>
  <cp:lastPrinted>2000-06-03T19:27:00Z</cp:lastPrinted>
  <dcterms:created xsi:type="dcterms:W3CDTF">2016-11-29T18:17:00Z</dcterms:created>
  <dcterms:modified xsi:type="dcterms:W3CDTF">2022-02-21T13:53:00Z</dcterms:modified>
</cp:coreProperties>
</file>