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A9B6" w14:textId="4A45C1C0" w:rsidR="0021487F" w:rsidRDefault="0098447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Paralegal</w:t>
      </w:r>
      <w:r w:rsidR="007E74F2">
        <w:rPr>
          <w:rFonts w:ascii="Arial" w:hAnsi="Arial"/>
          <w:b/>
          <w:sz w:val="22"/>
        </w:rPr>
        <w:t xml:space="preserve"> </w:t>
      </w:r>
      <w:r w:rsidR="00CA2A2F">
        <w:rPr>
          <w:rFonts w:ascii="Arial" w:hAnsi="Arial"/>
          <w:b/>
          <w:sz w:val="22"/>
        </w:rPr>
        <w:t>(</w:t>
      </w:r>
      <w:proofErr w:type="spellStart"/>
      <w:r w:rsidR="00CA2A2F">
        <w:rPr>
          <w:rFonts w:ascii="Arial" w:hAnsi="Arial"/>
          <w:b/>
          <w:sz w:val="22"/>
        </w:rPr>
        <w:t>PbK</w:t>
      </w:r>
      <w:proofErr w:type="spellEnd"/>
      <w:r w:rsidR="00CA2A2F">
        <w:rPr>
          <w:rFonts w:ascii="Arial" w:hAnsi="Arial"/>
          <w:b/>
          <w:sz w:val="22"/>
        </w:rPr>
        <w:t>)</w:t>
      </w:r>
    </w:p>
    <w:p w14:paraId="7403748B" w14:textId="02A9F349" w:rsidR="0021487F" w:rsidRDefault="0021487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98447B">
        <w:rPr>
          <w:rFonts w:ascii="Arial" w:hAnsi="Arial"/>
          <w:b/>
          <w:sz w:val="22"/>
        </w:rPr>
        <w:t>9</w:t>
      </w:r>
    </w:p>
    <w:p w14:paraId="439AF900" w14:textId="77777777" w:rsidR="0021487F" w:rsidRDefault="0021487F">
      <w:pPr>
        <w:rPr>
          <w:rFonts w:ascii="Arial" w:hAnsi="Arial"/>
          <w:sz w:val="22"/>
        </w:rPr>
      </w:pPr>
    </w:p>
    <w:p w14:paraId="2B4F3C42" w14:textId="77777777" w:rsidR="0021487F" w:rsidRDefault="0020073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5298C6CA" wp14:editId="4A0F25F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B387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9C77FDA" w14:textId="77777777" w:rsidR="0021487F" w:rsidRDefault="0021487F">
      <w:pPr>
        <w:rPr>
          <w:rFonts w:ascii="Arial" w:hAnsi="Arial"/>
          <w:sz w:val="22"/>
        </w:rPr>
      </w:pPr>
    </w:p>
    <w:p w14:paraId="158099CD" w14:textId="77777777" w:rsidR="0021487F" w:rsidRDefault="0021487F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01990B84" w14:textId="61D30EF3" w:rsidR="0021487F" w:rsidRDefault="00194B12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98447B">
        <w:rPr>
          <w:rFonts w:ascii="Arial" w:hAnsi="Arial"/>
          <w:b/>
          <w:sz w:val="22"/>
        </w:rPr>
        <w:t>0</w:t>
      </w:r>
      <w:r w:rsidR="007E74F2">
        <w:rPr>
          <w:rFonts w:ascii="Arial" w:hAnsi="Arial"/>
          <w:b/>
          <w:sz w:val="22"/>
        </w:rPr>
        <w:t>3</w:t>
      </w:r>
      <w:r w:rsidR="0098447B">
        <w:rPr>
          <w:rFonts w:ascii="Arial" w:hAnsi="Arial"/>
          <w:b/>
          <w:sz w:val="22"/>
        </w:rPr>
        <w:t>/23</w:t>
      </w:r>
    </w:p>
    <w:p w14:paraId="675B89B6" w14:textId="77777777" w:rsidR="0021487F" w:rsidRDefault="0020073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22FAAB4" wp14:editId="39B4838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FCE0B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DBF0540" w14:textId="77777777" w:rsidR="0021487F" w:rsidRDefault="0021487F">
      <w:pPr>
        <w:rPr>
          <w:rFonts w:ascii="Arial" w:hAnsi="Arial"/>
          <w:sz w:val="22"/>
        </w:rPr>
      </w:pPr>
    </w:p>
    <w:p w14:paraId="7B64D3EA" w14:textId="2DF5F076" w:rsidR="00F16B73" w:rsidRPr="00F16B73" w:rsidRDefault="0021487F" w:rsidP="00F16B7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B32774" w:rsidRPr="00053568">
        <w:rPr>
          <w:rFonts w:ascii="Arial" w:hAnsi="Arial"/>
          <w:bCs/>
          <w:sz w:val="22"/>
        </w:rPr>
        <w:t>The Paralegal</w:t>
      </w:r>
      <w:r w:rsidR="00CA2A2F">
        <w:rPr>
          <w:rFonts w:ascii="Arial" w:hAnsi="Arial"/>
          <w:bCs/>
          <w:sz w:val="22"/>
        </w:rPr>
        <w:t xml:space="preserve"> (</w:t>
      </w:r>
      <w:proofErr w:type="spellStart"/>
      <w:r w:rsidR="00CA2A2F">
        <w:rPr>
          <w:rFonts w:ascii="Arial" w:hAnsi="Arial"/>
          <w:bCs/>
          <w:sz w:val="22"/>
        </w:rPr>
        <w:t>PbK</w:t>
      </w:r>
      <w:proofErr w:type="spellEnd"/>
      <w:r w:rsidR="00CA2A2F">
        <w:rPr>
          <w:rFonts w:ascii="Arial" w:hAnsi="Arial"/>
          <w:bCs/>
          <w:sz w:val="22"/>
        </w:rPr>
        <w:t xml:space="preserve">) will take lead on transitioning the State’s Attorney’s Office to </w:t>
      </w:r>
      <w:r w:rsidR="008D5329">
        <w:rPr>
          <w:rFonts w:ascii="Arial" w:hAnsi="Arial"/>
          <w:bCs/>
          <w:sz w:val="22"/>
        </w:rPr>
        <w:t>the electronic case management system known as Prosecutor by Karpel (</w:t>
      </w:r>
      <w:proofErr w:type="spellStart"/>
      <w:r w:rsidR="008D5329">
        <w:rPr>
          <w:rFonts w:ascii="Arial" w:hAnsi="Arial"/>
          <w:bCs/>
          <w:sz w:val="22"/>
        </w:rPr>
        <w:t>PbK</w:t>
      </w:r>
      <w:proofErr w:type="spellEnd"/>
      <w:r w:rsidR="008D5329">
        <w:rPr>
          <w:rFonts w:ascii="Arial" w:hAnsi="Arial"/>
          <w:bCs/>
          <w:sz w:val="22"/>
        </w:rPr>
        <w:t>)</w:t>
      </w:r>
      <w:r w:rsidR="0080790A">
        <w:rPr>
          <w:rFonts w:ascii="Arial" w:hAnsi="Arial"/>
          <w:bCs/>
          <w:sz w:val="22"/>
        </w:rPr>
        <w:t xml:space="preserve">, utilizing knowledge of both </w:t>
      </w:r>
      <w:r w:rsidR="006E2428">
        <w:rPr>
          <w:rFonts w:ascii="Arial" w:hAnsi="Arial"/>
          <w:bCs/>
          <w:sz w:val="22"/>
        </w:rPr>
        <w:t xml:space="preserve">general </w:t>
      </w:r>
      <w:r w:rsidR="00C82F64">
        <w:rPr>
          <w:rFonts w:ascii="Arial" w:hAnsi="Arial"/>
          <w:bCs/>
          <w:sz w:val="22"/>
        </w:rPr>
        <w:t>case management</w:t>
      </w:r>
      <w:r w:rsidR="006E2428">
        <w:rPr>
          <w:rFonts w:ascii="Arial" w:hAnsi="Arial"/>
          <w:bCs/>
          <w:sz w:val="22"/>
        </w:rPr>
        <w:t xml:space="preserve"> and </w:t>
      </w:r>
      <w:proofErr w:type="spellStart"/>
      <w:r w:rsidR="006E2428">
        <w:rPr>
          <w:rFonts w:ascii="Arial" w:hAnsi="Arial"/>
          <w:bCs/>
          <w:sz w:val="22"/>
        </w:rPr>
        <w:t>PbK</w:t>
      </w:r>
      <w:proofErr w:type="spellEnd"/>
      <w:r w:rsidR="006E2428">
        <w:rPr>
          <w:rFonts w:ascii="Arial" w:hAnsi="Arial"/>
          <w:bCs/>
          <w:sz w:val="22"/>
        </w:rPr>
        <w:t xml:space="preserve">-specific workflows. During and after </w:t>
      </w:r>
      <w:proofErr w:type="spellStart"/>
      <w:r w:rsidR="006E2428">
        <w:rPr>
          <w:rFonts w:ascii="Arial" w:hAnsi="Arial"/>
          <w:bCs/>
          <w:sz w:val="22"/>
        </w:rPr>
        <w:t>PbK</w:t>
      </w:r>
      <w:proofErr w:type="spellEnd"/>
      <w:r w:rsidR="006E2428">
        <w:rPr>
          <w:rFonts w:ascii="Arial" w:hAnsi="Arial"/>
          <w:bCs/>
          <w:sz w:val="22"/>
        </w:rPr>
        <w:t xml:space="preserve"> implementation,</w:t>
      </w:r>
      <w:r w:rsidR="00B32774" w:rsidRPr="00053568">
        <w:rPr>
          <w:rFonts w:ascii="Arial" w:hAnsi="Arial"/>
          <w:bCs/>
          <w:sz w:val="22"/>
        </w:rPr>
        <w:t xml:space="preserve"> will </w:t>
      </w:r>
      <w:r w:rsidR="001236F8">
        <w:rPr>
          <w:rFonts w:ascii="Arial" w:hAnsi="Arial"/>
          <w:bCs/>
          <w:sz w:val="22"/>
        </w:rPr>
        <w:t xml:space="preserve">continue to serve as the office subject matter expert, while </w:t>
      </w:r>
      <w:r w:rsidR="00406AD6">
        <w:rPr>
          <w:rFonts w:ascii="Arial" w:hAnsi="Arial"/>
          <w:bCs/>
          <w:sz w:val="22"/>
        </w:rPr>
        <w:t xml:space="preserve">carrying out the normal paralegal duties of </w:t>
      </w:r>
      <w:r w:rsidR="00B32774" w:rsidRPr="00053568">
        <w:rPr>
          <w:rFonts w:ascii="Arial" w:hAnsi="Arial"/>
          <w:bCs/>
          <w:sz w:val="22"/>
        </w:rPr>
        <w:t>assist</w:t>
      </w:r>
      <w:r w:rsidR="00406AD6">
        <w:rPr>
          <w:rFonts w:ascii="Arial" w:hAnsi="Arial"/>
          <w:bCs/>
          <w:sz w:val="22"/>
        </w:rPr>
        <w:t>ing</w:t>
      </w:r>
      <w:r w:rsidR="00B32774" w:rsidRPr="00053568">
        <w:rPr>
          <w:rFonts w:ascii="Arial" w:hAnsi="Arial"/>
          <w:bCs/>
          <w:sz w:val="22"/>
        </w:rPr>
        <w:t xml:space="preserve"> attorney(s) by providing clerical and research support services including document preparation and review;</w:t>
      </w:r>
      <w:r w:rsidR="00053568" w:rsidRPr="00053568">
        <w:rPr>
          <w:rFonts w:ascii="Arial" w:hAnsi="Arial"/>
          <w:bCs/>
          <w:sz w:val="22"/>
        </w:rPr>
        <w:t xml:space="preserve"> research, investigations, fact checking, and trial preparation.</w:t>
      </w:r>
      <w:r w:rsidR="00053568">
        <w:rPr>
          <w:rFonts w:ascii="Arial" w:hAnsi="Arial"/>
          <w:b/>
          <w:sz w:val="22"/>
        </w:rPr>
        <w:t xml:space="preserve"> </w:t>
      </w:r>
      <w:r w:rsidR="00F16B73" w:rsidRPr="00F16B73">
        <w:rPr>
          <w:rFonts w:ascii="Arial" w:hAnsi="Arial" w:cs="Arial"/>
          <w:sz w:val="22"/>
          <w:szCs w:val="22"/>
        </w:rPr>
        <w:t xml:space="preserve">Performs administrative and </w:t>
      </w:r>
      <w:r w:rsidR="001675CF">
        <w:rPr>
          <w:rFonts w:ascii="Arial" w:hAnsi="Arial" w:cs="Arial"/>
          <w:sz w:val="22"/>
          <w:szCs w:val="22"/>
        </w:rPr>
        <w:t>leg</w:t>
      </w:r>
      <w:r w:rsidR="00F16B73" w:rsidRPr="00F16B73">
        <w:rPr>
          <w:rFonts w:ascii="Arial" w:hAnsi="Arial" w:cs="Arial"/>
          <w:sz w:val="22"/>
          <w:szCs w:val="22"/>
        </w:rPr>
        <w:t>al work</w:t>
      </w:r>
      <w:r w:rsidR="00053568">
        <w:rPr>
          <w:rFonts w:ascii="Arial" w:hAnsi="Arial" w:cs="Arial"/>
          <w:sz w:val="22"/>
          <w:szCs w:val="22"/>
        </w:rPr>
        <w:t xml:space="preserve">. </w:t>
      </w:r>
      <w:r w:rsidR="00F16B73" w:rsidRPr="00F16B73">
        <w:rPr>
          <w:rFonts w:ascii="Arial" w:hAnsi="Arial" w:cs="Arial"/>
          <w:sz w:val="22"/>
          <w:szCs w:val="22"/>
        </w:rPr>
        <w:t>Performs other duties as assigned.</w:t>
      </w:r>
    </w:p>
    <w:p w14:paraId="05CE4554" w14:textId="77777777" w:rsidR="0021487F" w:rsidRDefault="0020073E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5D2768A0" wp14:editId="4BE5A90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F2FC2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5466D0C" w14:textId="77777777" w:rsidR="0021487F" w:rsidRDefault="0021487F">
      <w:pPr>
        <w:rPr>
          <w:rFonts w:ascii="Arial" w:hAnsi="Arial"/>
          <w:sz w:val="22"/>
        </w:rPr>
      </w:pPr>
    </w:p>
    <w:p w14:paraId="09D254C8" w14:textId="77777777" w:rsidR="0021487F" w:rsidRDefault="0021487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650B33F4" w14:textId="77777777" w:rsidR="0021487F" w:rsidRDefault="0021487F">
      <w:pPr>
        <w:rPr>
          <w:rFonts w:ascii="Arial" w:hAnsi="Arial"/>
          <w:b/>
          <w:sz w:val="22"/>
        </w:rPr>
      </w:pPr>
    </w:p>
    <w:p w14:paraId="0AB0C5CD" w14:textId="64B3939C" w:rsidR="008B4570" w:rsidRDefault="008B4570" w:rsidP="008B4570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8B4570">
        <w:rPr>
          <w:rFonts w:ascii="Arial" w:hAnsi="Arial"/>
          <w:sz w:val="22"/>
        </w:rPr>
        <w:t>Serve</w:t>
      </w:r>
      <w:r w:rsidR="00CD02FD">
        <w:rPr>
          <w:rFonts w:ascii="Arial" w:hAnsi="Arial"/>
          <w:sz w:val="22"/>
        </w:rPr>
        <w:t>s</w:t>
      </w:r>
      <w:r w:rsidRPr="008B4570">
        <w:rPr>
          <w:rFonts w:ascii="Arial" w:hAnsi="Arial"/>
          <w:sz w:val="22"/>
        </w:rPr>
        <w:t xml:space="preserve"> alongside St. Mary’s County IT’s </w:t>
      </w:r>
      <w:proofErr w:type="spellStart"/>
      <w:r w:rsidRPr="008B4570">
        <w:rPr>
          <w:rFonts w:ascii="Arial" w:hAnsi="Arial"/>
          <w:sz w:val="22"/>
        </w:rPr>
        <w:t>PbK</w:t>
      </w:r>
      <w:proofErr w:type="spellEnd"/>
      <w:r w:rsidRPr="008B4570">
        <w:rPr>
          <w:rFonts w:ascii="Arial" w:hAnsi="Arial"/>
          <w:sz w:val="22"/>
        </w:rPr>
        <w:t xml:space="preserve"> point of contact </w:t>
      </w:r>
      <w:r>
        <w:rPr>
          <w:rFonts w:ascii="Arial" w:hAnsi="Arial"/>
          <w:sz w:val="22"/>
        </w:rPr>
        <w:t xml:space="preserve">(POC) </w:t>
      </w:r>
      <w:r w:rsidRPr="008B4570">
        <w:rPr>
          <w:rFonts w:ascii="Arial" w:hAnsi="Arial"/>
          <w:sz w:val="22"/>
        </w:rPr>
        <w:t xml:space="preserve">as the primary SAO </w:t>
      </w:r>
      <w:r>
        <w:rPr>
          <w:rFonts w:ascii="Arial" w:hAnsi="Arial"/>
          <w:sz w:val="22"/>
        </w:rPr>
        <w:t>POC</w:t>
      </w:r>
      <w:r w:rsidRPr="008B4570">
        <w:rPr>
          <w:rFonts w:ascii="Arial" w:hAnsi="Arial"/>
          <w:sz w:val="22"/>
        </w:rPr>
        <w:t xml:space="preserve"> with </w:t>
      </w:r>
      <w:proofErr w:type="spellStart"/>
      <w:r w:rsidRPr="008B4570">
        <w:rPr>
          <w:rFonts w:ascii="Arial" w:hAnsi="Arial"/>
          <w:sz w:val="22"/>
        </w:rPr>
        <w:t>PbK</w:t>
      </w:r>
      <w:proofErr w:type="spellEnd"/>
      <w:r w:rsidRPr="008B4570">
        <w:rPr>
          <w:rFonts w:ascii="Arial" w:hAnsi="Arial"/>
          <w:sz w:val="22"/>
        </w:rPr>
        <w:t xml:space="preserve"> technicians during Data Validation, Interface Testing, and eventual Mock and actual Go Live. </w:t>
      </w:r>
    </w:p>
    <w:p w14:paraId="5832C09B" w14:textId="5E9BEF07" w:rsidR="00CD02FD" w:rsidRPr="008B4570" w:rsidRDefault="00223E82" w:rsidP="008B4570">
      <w:pPr>
        <w:pStyle w:val="Quick1"/>
        <w:numPr>
          <w:ilvl w:val="0"/>
          <w:numId w:val="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Following Go Live, continues to serve as the</w:t>
      </w:r>
      <w:r w:rsidR="00FB77D3">
        <w:rPr>
          <w:rFonts w:ascii="Arial" w:hAnsi="Arial"/>
          <w:sz w:val="22"/>
        </w:rPr>
        <w:t xml:space="preserve"> SAO </w:t>
      </w:r>
      <w:proofErr w:type="spellStart"/>
      <w:r w:rsidR="00FB77D3">
        <w:rPr>
          <w:rFonts w:ascii="Arial" w:hAnsi="Arial"/>
          <w:sz w:val="22"/>
        </w:rPr>
        <w:t>PbK</w:t>
      </w:r>
      <w:proofErr w:type="spellEnd"/>
      <w:r w:rsidR="00FB77D3">
        <w:rPr>
          <w:rFonts w:ascii="Arial" w:hAnsi="Arial"/>
          <w:sz w:val="22"/>
        </w:rPr>
        <w:t xml:space="preserve"> subject matter expert, assisting with local troubleshooting, </w:t>
      </w:r>
      <w:r w:rsidR="007B340A">
        <w:rPr>
          <w:rFonts w:ascii="Arial" w:hAnsi="Arial"/>
          <w:sz w:val="22"/>
        </w:rPr>
        <w:t>software version upgrades, etc.</w:t>
      </w:r>
    </w:p>
    <w:p w14:paraId="0F3034DC" w14:textId="03F62842" w:rsidR="002748D5" w:rsidRDefault="002748D5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Reviews all law enforcement reports</w:t>
      </w:r>
      <w:r w:rsidR="007C521D">
        <w:rPr>
          <w:rFonts w:ascii="Arial" w:hAnsi="Arial"/>
          <w:sz w:val="22"/>
        </w:rPr>
        <w:t xml:space="preserve">, and reviews/analyzes </w:t>
      </w:r>
      <w:r w:rsidR="001128CF">
        <w:rPr>
          <w:rFonts w:ascii="Arial" w:hAnsi="Arial"/>
          <w:sz w:val="22"/>
        </w:rPr>
        <w:t xml:space="preserve">all forensic reports including DNA, chemist, fingerprints, and files appropriate legal </w:t>
      </w:r>
      <w:proofErr w:type="gramStart"/>
      <w:r w:rsidR="001128CF">
        <w:rPr>
          <w:rFonts w:ascii="Arial" w:hAnsi="Arial"/>
          <w:sz w:val="22"/>
        </w:rPr>
        <w:t>documents;</w:t>
      </w:r>
      <w:proofErr w:type="gramEnd"/>
    </w:p>
    <w:p w14:paraId="6D3ECFC8" w14:textId="7167FE4F" w:rsidR="002748D5" w:rsidRDefault="002748D5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Researches</w:t>
      </w:r>
      <w:proofErr w:type="gramEnd"/>
      <w:r>
        <w:rPr>
          <w:rFonts w:ascii="Arial" w:hAnsi="Arial"/>
          <w:sz w:val="22"/>
        </w:rPr>
        <w:t xml:space="preserve"> case law for the attorney</w:t>
      </w:r>
      <w:r w:rsidR="009B3D83">
        <w:rPr>
          <w:rFonts w:ascii="Arial" w:hAnsi="Arial"/>
          <w:sz w:val="22"/>
        </w:rPr>
        <w:t>, and assists with trial preparation</w:t>
      </w:r>
      <w:r w:rsidR="0037214E">
        <w:rPr>
          <w:rFonts w:ascii="Arial" w:hAnsi="Arial"/>
          <w:sz w:val="22"/>
        </w:rPr>
        <w:t xml:space="preserve">, which may include attending </w:t>
      </w:r>
      <w:r w:rsidR="00C21099">
        <w:rPr>
          <w:rFonts w:ascii="Arial" w:hAnsi="Arial"/>
          <w:sz w:val="22"/>
        </w:rPr>
        <w:t>trials and hearings</w:t>
      </w:r>
      <w:r>
        <w:rPr>
          <w:rFonts w:ascii="Arial" w:hAnsi="Arial"/>
          <w:sz w:val="22"/>
        </w:rPr>
        <w:t>;</w:t>
      </w:r>
    </w:p>
    <w:p w14:paraId="79D4F36D" w14:textId="5640CAC1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Ensures that all cases are assigned trial and hearing </w:t>
      </w:r>
      <w:proofErr w:type="gramStart"/>
      <w:r>
        <w:rPr>
          <w:rFonts w:ascii="Arial" w:hAnsi="Arial"/>
          <w:sz w:val="22"/>
        </w:rPr>
        <w:t>dates</w:t>
      </w:r>
      <w:r w:rsidR="007C521D">
        <w:rPr>
          <w:rFonts w:ascii="Arial" w:hAnsi="Arial"/>
          <w:sz w:val="22"/>
        </w:rPr>
        <w:t>;</w:t>
      </w:r>
      <w:proofErr w:type="gramEnd"/>
    </w:p>
    <w:p w14:paraId="798B89FD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Ensures that all rescheduled cases comply with the </w:t>
      </w:r>
      <w:proofErr w:type="gramStart"/>
      <w:r>
        <w:rPr>
          <w:rFonts w:ascii="Arial" w:hAnsi="Arial"/>
          <w:sz w:val="22"/>
        </w:rPr>
        <w:t>statutory-time</w:t>
      </w:r>
      <w:proofErr w:type="gramEnd"/>
      <w:r>
        <w:rPr>
          <w:rFonts w:ascii="Arial" w:hAnsi="Arial"/>
          <w:sz w:val="22"/>
        </w:rPr>
        <w:t xml:space="preserve"> requirement;</w:t>
      </w:r>
    </w:p>
    <w:p w14:paraId="7939B69A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Coordinates and assigns the States Attorney’s files with the appropriate case </w:t>
      </w:r>
      <w:proofErr w:type="gramStart"/>
      <w:r>
        <w:rPr>
          <w:rFonts w:ascii="Arial" w:hAnsi="Arial"/>
          <w:sz w:val="22"/>
        </w:rPr>
        <w:t>number;</w:t>
      </w:r>
      <w:proofErr w:type="gramEnd"/>
    </w:p>
    <w:p w14:paraId="7B59D149" w14:textId="77777777" w:rsidR="009B3D83" w:rsidRDefault="007C5BBC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Prepares, organizes, stores, and retrieves case files, which may include evidence, exhibits, pleadings</w:t>
      </w:r>
      <w:r w:rsidR="009B3D83">
        <w:rPr>
          <w:rFonts w:ascii="Arial" w:hAnsi="Arial"/>
          <w:sz w:val="22"/>
        </w:rPr>
        <w:t xml:space="preserve">, and other </w:t>
      </w:r>
      <w:proofErr w:type="gramStart"/>
      <w:r w:rsidR="009B3D83">
        <w:rPr>
          <w:rFonts w:ascii="Arial" w:hAnsi="Arial"/>
          <w:sz w:val="22"/>
        </w:rPr>
        <w:t>items;</w:t>
      </w:r>
      <w:proofErr w:type="gramEnd"/>
    </w:p>
    <w:p w14:paraId="361F305A" w14:textId="6E458059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Tracks the movement of each case through all court </w:t>
      </w:r>
      <w:proofErr w:type="gramStart"/>
      <w:r>
        <w:rPr>
          <w:rFonts w:ascii="Arial" w:hAnsi="Arial"/>
          <w:sz w:val="22"/>
        </w:rPr>
        <w:t>actions;</w:t>
      </w:r>
      <w:proofErr w:type="gramEnd"/>
    </w:p>
    <w:p w14:paraId="658EB0A7" w14:textId="68F4FE51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Drafts </w:t>
      </w:r>
      <w:r w:rsidR="00B056DC">
        <w:rPr>
          <w:rFonts w:ascii="Arial" w:hAnsi="Arial"/>
          <w:sz w:val="22"/>
        </w:rPr>
        <w:t xml:space="preserve">legal documents including </w:t>
      </w:r>
      <w:r>
        <w:rPr>
          <w:rFonts w:ascii="Arial" w:hAnsi="Arial"/>
          <w:sz w:val="22"/>
        </w:rPr>
        <w:t xml:space="preserve">orders, </w:t>
      </w:r>
      <w:r w:rsidR="00B056DC">
        <w:rPr>
          <w:rFonts w:ascii="Arial" w:hAnsi="Arial"/>
          <w:sz w:val="22"/>
        </w:rPr>
        <w:t xml:space="preserve">routine </w:t>
      </w:r>
      <w:r>
        <w:rPr>
          <w:rFonts w:ascii="Arial" w:hAnsi="Arial"/>
          <w:sz w:val="22"/>
        </w:rPr>
        <w:t>pleadings</w:t>
      </w:r>
      <w:r w:rsidR="00B056DC">
        <w:rPr>
          <w:rFonts w:ascii="Arial" w:hAnsi="Arial"/>
          <w:sz w:val="22"/>
        </w:rPr>
        <w:t xml:space="preserve"> and motions</w:t>
      </w:r>
      <w:r>
        <w:rPr>
          <w:rFonts w:ascii="Arial" w:hAnsi="Arial"/>
          <w:sz w:val="22"/>
        </w:rPr>
        <w:t>,</w:t>
      </w:r>
      <w:r w:rsidR="007E5AA9">
        <w:rPr>
          <w:rFonts w:ascii="Arial" w:hAnsi="Arial"/>
          <w:sz w:val="22"/>
        </w:rPr>
        <w:t xml:space="preserve"> affidavits,</w:t>
      </w:r>
      <w:r>
        <w:rPr>
          <w:rFonts w:ascii="Arial" w:hAnsi="Arial"/>
          <w:sz w:val="22"/>
        </w:rPr>
        <w:t xml:space="preserve"> and other legal documents and obtains relevant </w:t>
      </w:r>
      <w:proofErr w:type="gramStart"/>
      <w:r>
        <w:rPr>
          <w:rFonts w:ascii="Arial" w:hAnsi="Arial"/>
          <w:sz w:val="22"/>
        </w:rPr>
        <w:t>signatures;</w:t>
      </w:r>
      <w:proofErr w:type="gramEnd"/>
    </w:p>
    <w:p w14:paraId="19CD5061" w14:textId="05A31E38" w:rsidR="007E5AA9" w:rsidRDefault="007E5AA9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Files motions and pleadings according to judicial </w:t>
      </w:r>
      <w:proofErr w:type="gramStart"/>
      <w:r>
        <w:rPr>
          <w:rFonts w:ascii="Arial" w:hAnsi="Arial"/>
          <w:sz w:val="22"/>
        </w:rPr>
        <w:t>procedures;</w:t>
      </w:r>
      <w:proofErr w:type="gramEnd"/>
    </w:p>
    <w:p w14:paraId="5D6ECD32" w14:textId="3D8E2D1A" w:rsidR="00C621A2" w:rsidRDefault="00C621A2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Meets with attorneys and other professionals to discuss assigned cases or </w:t>
      </w:r>
      <w:proofErr w:type="gramStart"/>
      <w:r>
        <w:rPr>
          <w:rFonts w:ascii="Arial" w:hAnsi="Arial"/>
          <w:sz w:val="22"/>
        </w:rPr>
        <w:t>projects;</w:t>
      </w:r>
      <w:proofErr w:type="gramEnd"/>
    </w:p>
    <w:p w14:paraId="2E1BED35" w14:textId="58B36744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Interviews and meets with witnesses</w:t>
      </w:r>
      <w:r w:rsidR="003F0673">
        <w:rPr>
          <w:rFonts w:ascii="Arial" w:hAnsi="Arial"/>
          <w:sz w:val="22"/>
        </w:rPr>
        <w:t xml:space="preserve"> and</w: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victims;</w:t>
      </w:r>
      <w:proofErr w:type="gramEnd"/>
      <w:r>
        <w:rPr>
          <w:rFonts w:ascii="Arial" w:hAnsi="Arial"/>
          <w:sz w:val="22"/>
        </w:rPr>
        <w:t xml:space="preserve"> </w:t>
      </w:r>
    </w:p>
    <w:p w14:paraId="28F1A912" w14:textId="77777777" w:rsidR="006873E3" w:rsidRDefault="00FE5519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May s</w:t>
      </w:r>
      <w:r w:rsidR="006873E3">
        <w:rPr>
          <w:rFonts w:ascii="Arial" w:hAnsi="Arial"/>
          <w:sz w:val="22"/>
        </w:rPr>
        <w:t xml:space="preserve">upervise and advise other Legal Assistants and part-time Student </w:t>
      </w:r>
      <w:proofErr w:type="gramStart"/>
      <w:r w:rsidR="006873E3">
        <w:rPr>
          <w:rFonts w:ascii="Arial" w:hAnsi="Arial"/>
          <w:sz w:val="22"/>
        </w:rPr>
        <w:t>Interns;</w:t>
      </w:r>
      <w:proofErr w:type="gramEnd"/>
    </w:p>
    <w:p w14:paraId="59EFDBCD" w14:textId="77777777" w:rsidR="0021487F" w:rsidRDefault="0021487F">
      <w:pPr>
        <w:pStyle w:val="Quick1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61D01B8A" w14:textId="77777777" w:rsidR="0021487F" w:rsidRDefault="0021487F">
      <w:pPr>
        <w:spacing w:line="19" w:lineRule="exact"/>
        <w:rPr>
          <w:rFonts w:ascii="Arial" w:hAnsi="Arial"/>
          <w:sz w:val="22"/>
        </w:rPr>
      </w:pPr>
    </w:p>
    <w:p w14:paraId="07BD75B2" w14:textId="77777777" w:rsidR="0021487F" w:rsidRDefault="0020073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4914DE6" wp14:editId="156655C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E83D3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A58EB1C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040428E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0C45E99A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CC4363B" w14:textId="77777777" w:rsidR="009401B9" w:rsidRDefault="00796C43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Extensive knowledge of and experience with the </w:t>
      </w:r>
      <w:proofErr w:type="spellStart"/>
      <w:r>
        <w:rPr>
          <w:rFonts w:ascii="Arial" w:hAnsi="Arial"/>
          <w:sz w:val="22"/>
        </w:rPr>
        <w:t>PbK</w:t>
      </w:r>
      <w:proofErr w:type="spellEnd"/>
      <w:r>
        <w:rPr>
          <w:rFonts w:ascii="Arial" w:hAnsi="Arial"/>
          <w:sz w:val="22"/>
        </w:rPr>
        <w:t xml:space="preserve"> electronic case management system, to include data entry, workflows, troubleshooting</w:t>
      </w:r>
      <w:r w:rsidR="005909BB">
        <w:rPr>
          <w:rFonts w:ascii="Arial" w:hAnsi="Arial"/>
          <w:sz w:val="22"/>
        </w:rPr>
        <w:t>, etc.</w:t>
      </w:r>
    </w:p>
    <w:p w14:paraId="711F6C45" w14:textId="79B6491C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</w:t>
      </w:r>
      <w:proofErr w:type="gramStart"/>
      <w:r>
        <w:rPr>
          <w:rFonts w:ascii="Arial" w:hAnsi="Arial"/>
          <w:sz w:val="22"/>
        </w:rPr>
        <w:t>procedures;</w:t>
      </w:r>
      <w:proofErr w:type="gramEnd"/>
    </w:p>
    <w:p w14:paraId="5D897D2A" w14:textId="11E7E960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communicate with other staff, attorneys, victims, witnesses, and the public in a courteous manner;</w:t>
      </w:r>
    </w:p>
    <w:p w14:paraId="7E9395E3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make decisions in accordance with established laws, and Federal Guidelines, and to apply departmental policies to daily work problems;</w:t>
      </w:r>
    </w:p>
    <w:p w14:paraId="7EEA194D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understand and follow complex oral and written instructions;</w:t>
      </w:r>
    </w:p>
    <w:p w14:paraId="75D99847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work independently on tasks and maintain records;</w:t>
      </w:r>
    </w:p>
    <w:p w14:paraId="37B3DEFE" w14:textId="77777777" w:rsidR="0021487F" w:rsidRDefault="0021487F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Ability to plan, organize, and execute continuing assignments accurately, with minimum instruction or review;</w:t>
      </w:r>
    </w:p>
    <w:p w14:paraId="765C3948" w14:textId="647366F7" w:rsidR="00C21099" w:rsidRDefault="0021487F" w:rsidP="008021F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Effective business English, grammar, legal terminology, and math skills</w:t>
      </w:r>
      <w:r w:rsidR="0000243A">
        <w:rPr>
          <w:rFonts w:ascii="Arial" w:hAnsi="Arial"/>
          <w:sz w:val="22"/>
        </w:rPr>
        <w:t>;</w:t>
      </w:r>
    </w:p>
    <w:p w14:paraId="781501FD" w14:textId="2ECC0CBC" w:rsidR="0000243A" w:rsidRPr="008021F8" w:rsidRDefault="0000243A" w:rsidP="008021F8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Familiarity with electronic case management systems a plus.</w:t>
      </w:r>
    </w:p>
    <w:p w14:paraId="34BBF696" w14:textId="77777777" w:rsidR="0021487F" w:rsidRDefault="0020073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11F5C2B5" wp14:editId="1C3B668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9B18" id="Rectangle 9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9EFB19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B7C79D7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215B2FB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241FD4F" w14:textId="1309F35C" w:rsidR="0021487F" w:rsidRDefault="0021487F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Associates degree</w:t>
      </w:r>
      <w:r w:rsidR="00277738">
        <w:rPr>
          <w:rFonts w:ascii="Arial" w:hAnsi="Arial"/>
          <w:sz w:val="22"/>
        </w:rPr>
        <w:t xml:space="preserve"> in </w:t>
      </w:r>
      <w:r w:rsidR="00CA2506">
        <w:rPr>
          <w:rFonts w:ascii="Arial" w:hAnsi="Arial"/>
          <w:sz w:val="22"/>
        </w:rPr>
        <w:t>Paralegal Studies or related field</w:t>
      </w:r>
      <w:r>
        <w:rPr>
          <w:rFonts w:ascii="Arial" w:hAnsi="Arial"/>
          <w:sz w:val="22"/>
        </w:rPr>
        <w:t>;</w:t>
      </w:r>
      <w:r w:rsidR="00CA2506">
        <w:rPr>
          <w:rFonts w:ascii="Arial" w:hAnsi="Arial"/>
          <w:sz w:val="22"/>
        </w:rPr>
        <w:t xml:space="preserve"> Bachelor’s degree in Paralegal Studies or related field preferred.</w:t>
      </w:r>
    </w:p>
    <w:p w14:paraId="7FC9C073" w14:textId="1EBC0865" w:rsidR="00CA2506" w:rsidRDefault="00CA2506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Paralegal certificate.</w:t>
      </w:r>
    </w:p>
    <w:p w14:paraId="1C484686" w14:textId="587DDE0B" w:rsidR="0021487F" w:rsidRDefault="00B32774" w:rsidP="00B32774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 w:rsidRPr="00B32774">
        <w:rPr>
          <w:rFonts w:ascii="Arial" w:hAnsi="Arial"/>
          <w:sz w:val="22"/>
        </w:rPr>
        <w:t>Some</w:t>
      </w:r>
      <w:r w:rsidR="0021487F" w:rsidRPr="00B32774">
        <w:rPr>
          <w:rFonts w:ascii="Arial" w:hAnsi="Arial"/>
          <w:sz w:val="22"/>
        </w:rPr>
        <w:t xml:space="preserve"> related experience</w:t>
      </w:r>
      <w:r>
        <w:rPr>
          <w:rFonts w:ascii="Arial" w:hAnsi="Arial"/>
          <w:sz w:val="22"/>
        </w:rPr>
        <w:t xml:space="preserve"> o</w:t>
      </w:r>
      <w:r w:rsidR="0021487F" w:rsidRPr="00B32774">
        <w:rPr>
          <w:rFonts w:ascii="Arial" w:hAnsi="Arial"/>
          <w:sz w:val="22"/>
        </w:rPr>
        <w:t>r equivalent technical training, education, and/or experience.</w:t>
      </w:r>
    </w:p>
    <w:p w14:paraId="61707EAA" w14:textId="77777777" w:rsidR="00817E5A" w:rsidRPr="00B32774" w:rsidRDefault="00817E5A" w:rsidP="00817E5A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14:paraId="19DA56B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683CF3C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56128E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7B6C142A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C4E8A10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high risks with exposure to potentially dangerous situations, which require a range of safety and other precautions, e.g., aggressive human behavior, or similar situations where conditions cannot be controlled.</w:t>
      </w:r>
    </w:p>
    <w:p w14:paraId="6C137CEC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2AC6657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ADEF424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648EF6F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7162D99" w14:textId="77777777" w:rsidR="0021487F" w:rsidRDefault="0020073E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2DDA3665" wp14:editId="27658E3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410B6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8E009DE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75E767D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9873C95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642BF0AD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4BD00CE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1D49E26" w14:textId="77777777" w:rsidR="0021487F" w:rsidRDefault="0021487F">
      <w:pPr>
        <w:pStyle w:val="BodyText"/>
      </w:pPr>
    </w:p>
    <w:p w14:paraId="34C4044D" w14:textId="77777777" w:rsidR="0021487F" w:rsidRDefault="0021487F">
      <w:pPr>
        <w:pStyle w:val="BodyText"/>
      </w:pPr>
      <w:r>
        <w:t>I certify that this is an accurate statement of the essential functions and responsibilities of this position.</w:t>
      </w:r>
    </w:p>
    <w:p w14:paraId="5EE5D869" w14:textId="77777777" w:rsidR="0021487F" w:rsidRDefault="0021487F">
      <w:pPr>
        <w:pStyle w:val="BodyText"/>
      </w:pPr>
    </w:p>
    <w:p w14:paraId="32AC1733" w14:textId="77777777" w:rsidR="0021487F" w:rsidRDefault="0020073E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7E0EBA49" wp14:editId="160D7397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CC31C" id="Rectangle 10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02DE51" w14:textId="77777777" w:rsidR="0021487F" w:rsidRDefault="0021487F">
      <w:pPr>
        <w:pStyle w:val="BodyText"/>
      </w:pPr>
    </w:p>
    <w:p w14:paraId="7C177448" w14:textId="77777777" w:rsidR="0021487F" w:rsidRDefault="0021487F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2AD4EA77" w14:textId="77777777" w:rsidR="0021487F" w:rsidRDefault="00134F51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</w:r>
      <w:r w:rsidR="0021487F">
        <w:rPr>
          <w:rFonts w:ascii="Arial" w:hAnsi="Arial"/>
          <w:b w:val="0"/>
          <w:sz w:val="24"/>
        </w:rPr>
        <w:tab/>
        <w:t>Date</w:t>
      </w:r>
    </w:p>
    <w:p w14:paraId="453397E5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6756FCAA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0F27E2BF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08327CD3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13EB706A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4A444A1B" w14:textId="77777777" w:rsidR="00CF4D1A" w:rsidRDefault="00CF4D1A">
      <w:pPr>
        <w:pStyle w:val="Subtitle"/>
        <w:jc w:val="left"/>
        <w:rPr>
          <w:rFonts w:ascii="Arial" w:hAnsi="Arial"/>
          <w:b w:val="0"/>
          <w:sz w:val="24"/>
        </w:rPr>
      </w:pPr>
    </w:p>
    <w:p w14:paraId="38DBBF1B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613F4BB8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448B4AC" w14:textId="77777777" w:rsidR="00CF4D1A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4481ABB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D362F27" w14:textId="77777777" w:rsidR="00CF4D1A" w:rsidRPr="002F4FB4" w:rsidRDefault="00CF4D1A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02BBE65B" w14:textId="1B6507A6" w:rsidR="00CF4D1A" w:rsidRPr="002F4FB4" w:rsidRDefault="00516E37" w:rsidP="00CF4D1A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</w:t>
      </w:r>
      <w:r w:rsidR="00817E5A">
        <w:rPr>
          <w:rFonts w:ascii="Arial" w:hAnsi="Arial"/>
          <w:szCs w:val="24"/>
        </w:rPr>
        <w:t>’s Signature</w:t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</w:r>
      <w:r w:rsidR="00CF4D1A" w:rsidRPr="002F4FB4">
        <w:rPr>
          <w:rFonts w:ascii="Arial" w:hAnsi="Arial"/>
          <w:szCs w:val="24"/>
        </w:rPr>
        <w:tab/>
        <w:t>Date</w:t>
      </w:r>
    </w:p>
    <w:p w14:paraId="7D80D5D8" w14:textId="77777777" w:rsidR="0021487F" w:rsidRDefault="0021487F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1487F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2EA9" w14:textId="77777777" w:rsidR="00C55E48" w:rsidRDefault="00C55E48">
      <w:r>
        <w:separator/>
      </w:r>
    </w:p>
  </w:endnote>
  <w:endnote w:type="continuationSeparator" w:id="0">
    <w:p w14:paraId="53B82EBE" w14:textId="77777777" w:rsidR="00C55E48" w:rsidRDefault="00C5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9202" w14:textId="77777777" w:rsidR="006873E3" w:rsidRDefault="006873E3">
    <w:pPr>
      <w:pStyle w:val="Header"/>
      <w:tabs>
        <w:tab w:val="clear" w:pos="4320"/>
        <w:tab w:val="clear" w:pos="8640"/>
      </w:tabs>
      <w:spacing w:line="240" w:lineRule="exact"/>
    </w:pPr>
  </w:p>
  <w:p w14:paraId="7EA9277F" w14:textId="77777777" w:rsidR="006873E3" w:rsidRDefault="006873E3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FE5519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3A5D2BFF" w14:textId="7D293D59" w:rsidR="006873E3" w:rsidRDefault="00AA3EA3">
    <w:pPr>
      <w:rPr>
        <w:rFonts w:ascii="Arial" w:hAnsi="Arial"/>
        <w:sz w:val="20"/>
      </w:rPr>
    </w:pPr>
    <w:r>
      <w:rPr>
        <w:rFonts w:ascii="Arial" w:hAnsi="Arial"/>
        <w:sz w:val="20"/>
      </w:rPr>
      <w:t>Paralegal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C6F01" w14:textId="77777777" w:rsidR="00C55E48" w:rsidRDefault="00C55E48">
      <w:r>
        <w:separator/>
      </w:r>
    </w:p>
  </w:footnote>
  <w:footnote w:type="continuationSeparator" w:id="0">
    <w:p w14:paraId="7E1EE19E" w14:textId="77777777" w:rsidR="00C55E48" w:rsidRDefault="00C5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8EC6" w14:textId="01A3B72D" w:rsidR="006873E3" w:rsidRDefault="0098447B">
    <w:pPr>
      <w:pStyle w:val="Header"/>
      <w:jc w:val="right"/>
    </w:pPr>
    <w:r>
      <w:t>1018</w:t>
    </w:r>
    <w:r w:rsidR="00CF4D1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AB165C3"/>
    <w:multiLevelType w:val="hybridMultilevel"/>
    <w:tmpl w:val="47FC0B4A"/>
    <w:lvl w:ilvl="0" w:tplc="1022256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E8D4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10CD44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F0FE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E74A1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FF0A0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4E60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E5C6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A00C14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17F8D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554482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A0D9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1A5A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8C98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28C82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AE26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EAC50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53669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A8120A"/>
    <w:multiLevelType w:val="hybridMultilevel"/>
    <w:tmpl w:val="5B787D4A"/>
    <w:lvl w:ilvl="0" w:tplc="4DDC6CE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902DD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6F2A6A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1E6AE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15C672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3164F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14A5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DB89D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F7E69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170CC"/>
    <w:multiLevelType w:val="hybridMultilevel"/>
    <w:tmpl w:val="332206CE"/>
    <w:lvl w:ilvl="0" w:tplc="D5BABC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8823F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23283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DC24D6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1F888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AA4F3B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3EE3E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9C0993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75C9A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077C9"/>
    <w:multiLevelType w:val="hybridMultilevel"/>
    <w:tmpl w:val="462A13F0"/>
    <w:lvl w:ilvl="0" w:tplc="DB40C4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45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05C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C9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A3D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B8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0A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2D6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981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F4E87"/>
    <w:multiLevelType w:val="hybridMultilevel"/>
    <w:tmpl w:val="332206CE"/>
    <w:lvl w:ilvl="0" w:tplc="FC562F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638A1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93CF81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34883E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79EB3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D20EE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AAFF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ACF3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80842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6E6B07"/>
    <w:multiLevelType w:val="hybridMultilevel"/>
    <w:tmpl w:val="5B8A34D8"/>
    <w:lvl w:ilvl="0" w:tplc="D970320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CC458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7811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3DEEF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86AC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C8C64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4652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8D6C3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410B4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A00A9"/>
    <w:multiLevelType w:val="hybridMultilevel"/>
    <w:tmpl w:val="FF9A6446"/>
    <w:lvl w:ilvl="0" w:tplc="AFDE6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A25F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2AF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6B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C4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4CF1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9C1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86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CAA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CED4C5A"/>
    <w:multiLevelType w:val="hybridMultilevel"/>
    <w:tmpl w:val="C10ED84A"/>
    <w:lvl w:ilvl="0" w:tplc="06DEAE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E2A9A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B5806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3C1BF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61E23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56AA3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10FF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FCEA1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A2201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F569B"/>
    <w:multiLevelType w:val="hybridMultilevel"/>
    <w:tmpl w:val="A1245B3C"/>
    <w:lvl w:ilvl="0" w:tplc="0C100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3A6C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607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26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C0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EAB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7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6B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701C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08742970">
    <w:abstractNumId w:val="0"/>
    <w:lvlOverride w:ilvl="0">
      <w:lvl w:ilvl="0">
        <w:start w:val="1"/>
        <w:numFmt w:val="decimal"/>
        <w:pStyle w:val="Quick1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2" w16cid:durableId="102821246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54742422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38769732">
    <w:abstractNumId w:val="13"/>
  </w:num>
  <w:num w:numId="5" w16cid:durableId="2049529693">
    <w:abstractNumId w:val="14"/>
  </w:num>
  <w:num w:numId="6" w16cid:durableId="76673285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960452938">
    <w:abstractNumId w:val="10"/>
  </w:num>
  <w:num w:numId="8" w16cid:durableId="1997537568">
    <w:abstractNumId w:val="2"/>
  </w:num>
  <w:num w:numId="9" w16cid:durableId="24873610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714282007">
    <w:abstractNumId w:val="6"/>
  </w:num>
  <w:num w:numId="11" w16cid:durableId="1709186161">
    <w:abstractNumId w:val="8"/>
  </w:num>
  <w:num w:numId="12" w16cid:durableId="2050520869">
    <w:abstractNumId w:val="3"/>
  </w:num>
  <w:num w:numId="13" w16cid:durableId="2090417665">
    <w:abstractNumId w:val="11"/>
  </w:num>
  <w:num w:numId="14" w16cid:durableId="2081252369">
    <w:abstractNumId w:val="4"/>
  </w:num>
  <w:num w:numId="15" w16cid:durableId="1526866027">
    <w:abstractNumId w:val="1"/>
  </w:num>
  <w:num w:numId="16" w16cid:durableId="1985307770">
    <w:abstractNumId w:val="5"/>
  </w:num>
  <w:num w:numId="17" w16cid:durableId="1056397809">
    <w:abstractNumId w:val="7"/>
  </w:num>
  <w:num w:numId="18" w16cid:durableId="1058437135">
    <w:abstractNumId w:val="12"/>
  </w:num>
  <w:num w:numId="19" w16cid:durableId="38544622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0" w16cid:durableId="44573241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1" w16cid:durableId="337788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C8"/>
    <w:rsid w:val="0000243A"/>
    <w:rsid w:val="00014819"/>
    <w:rsid w:val="00053568"/>
    <w:rsid w:val="00095389"/>
    <w:rsid w:val="000F7BCB"/>
    <w:rsid w:val="001128CF"/>
    <w:rsid w:val="001236F8"/>
    <w:rsid w:val="00134F51"/>
    <w:rsid w:val="001675CF"/>
    <w:rsid w:val="00190484"/>
    <w:rsid w:val="00194B12"/>
    <w:rsid w:val="0020073E"/>
    <w:rsid w:val="00211DF8"/>
    <w:rsid w:val="0021487F"/>
    <w:rsid w:val="00223E82"/>
    <w:rsid w:val="002748D5"/>
    <w:rsid w:val="00276113"/>
    <w:rsid w:val="00277738"/>
    <w:rsid w:val="002A5717"/>
    <w:rsid w:val="002B3DE2"/>
    <w:rsid w:val="002B71E1"/>
    <w:rsid w:val="002E0A75"/>
    <w:rsid w:val="003165CF"/>
    <w:rsid w:val="00340D67"/>
    <w:rsid w:val="0037214E"/>
    <w:rsid w:val="003F0673"/>
    <w:rsid w:val="00402C1A"/>
    <w:rsid w:val="00406AD6"/>
    <w:rsid w:val="004C22D5"/>
    <w:rsid w:val="004E76D6"/>
    <w:rsid w:val="00516E37"/>
    <w:rsid w:val="005909BB"/>
    <w:rsid w:val="005E002E"/>
    <w:rsid w:val="005F387C"/>
    <w:rsid w:val="005F7824"/>
    <w:rsid w:val="006776D5"/>
    <w:rsid w:val="006854E9"/>
    <w:rsid w:val="006873E3"/>
    <w:rsid w:val="006E2428"/>
    <w:rsid w:val="00796C43"/>
    <w:rsid w:val="007B340A"/>
    <w:rsid w:val="007C521D"/>
    <w:rsid w:val="007C5BBC"/>
    <w:rsid w:val="007E5AA9"/>
    <w:rsid w:val="007E74F2"/>
    <w:rsid w:val="007F3DDA"/>
    <w:rsid w:val="008021F8"/>
    <w:rsid w:val="0080790A"/>
    <w:rsid w:val="00817E5A"/>
    <w:rsid w:val="008B4570"/>
    <w:rsid w:val="008C042E"/>
    <w:rsid w:val="008D5329"/>
    <w:rsid w:val="009401B9"/>
    <w:rsid w:val="009828D0"/>
    <w:rsid w:val="0098447B"/>
    <w:rsid w:val="009A0F28"/>
    <w:rsid w:val="009B3D83"/>
    <w:rsid w:val="00AA3EA3"/>
    <w:rsid w:val="00AF1BC6"/>
    <w:rsid w:val="00B056DC"/>
    <w:rsid w:val="00B32774"/>
    <w:rsid w:val="00BD4264"/>
    <w:rsid w:val="00BE3322"/>
    <w:rsid w:val="00C04C14"/>
    <w:rsid w:val="00C21099"/>
    <w:rsid w:val="00C55E48"/>
    <w:rsid w:val="00C621A2"/>
    <w:rsid w:val="00C778D3"/>
    <w:rsid w:val="00C82F64"/>
    <w:rsid w:val="00CA2506"/>
    <w:rsid w:val="00CA2A2F"/>
    <w:rsid w:val="00CD02FD"/>
    <w:rsid w:val="00CF4D1A"/>
    <w:rsid w:val="00D953D8"/>
    <w:rsid w:val="00E80DC8"/>
    <w:rsid w:val="00E92A43"/>
    <w:rsid w:val="00F16B73"/>
    <w:rsid w:val="00F44F50"/>
    <w:rsid w:val="00FB77D3"/>
    <w:rsid w:val="00FE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2D17C3"/>
  <w15:docId w15:val="{A9896EA3-803A-4ABE-BD8E-C5C806B0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CF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4</cp:revision>
  <cp:lastPrinted>2023-01-26T20:37:00Z</cp:lastPrinted>
  <dcterms:created xsi:type="dcterms:W3CDTF">2023-03-09T12:40:00Z</dcterms:created>
  <dcterms:modified xsi:type="dcterms:W3CDTF">2024-03-05T14:57:00Z</dcterms:modified>
</cp:coreProperties>
</file>