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6179" w14:textId="77777777" w:rsidR="00715812" w:rsidRDefault="005D7FF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Pre-Trial </w:t>
      </w:r>
      <w:r w:rsidR="00715812">
        <w:rPr>
          <w:rFonts w:ascii="Arial" w:hAnsi="Arial"/>
          <w:b/>
          <w:sz w:val="22"/>
        </w:rPr>
        <w:t>Case Coordinator</w:t>
      </w:r>
      <w:r w:rsidR="00340564">
        <w:rPr>
          <w:rFonts w:ascii="Arial" w:hAnsi="Arial"/>
          <w:b/>
          <w:sz w:val="22"/>
        </w:rPr>
        <w:t xml:space="preserve"> (Corrections)</w:t>
      </w:r>
      <w:r w:rsidR="0077232F">
        <w:rPr>
          <w:rFonts w:ascii="Arial" w:hAnsi="Arial"/>
          <w:b/>
          <w:sz w:val="22"/>
        </w:rPr>
        <w:t xml:space="preserve"> (Shift Work)</w:t>
      </w:r>
    </w:p>
    <w:p w14:paraId="2FE03F64" w14:textId="77777777" w:rsidR="00715812" w:rsidRDefault="005D7FF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Grade:  6</w:t>
      </w:r>
    </w:p>
    <w:p w14:paraId="48ECB066" w14:textId="77777777" w:rsidR="00715812" w:rsidRDefault="00715812">
      <w:pPr>
        <w:rPr>
          <w:rFonts w:ascii="Arial" w:hAnsi="Arial"/>
          <w:sz w:val="22"/>
        </w:rPr>
      </w:pPr>
    </w:p>
    <w:p w14:paraId="3B38276D" w14:textId="77777777" w:rsidR="00715812" w:rsidRDefault="007F72AE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3632" behindDoc="1" locked="1" layoutInCell="0" allowOverlap="1" wp14:anchorId="4955925C" wp14:editId="72DCB34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F677E" id="Rectangle 2" o:spid="_x0000_s1026" style="position:absolute;margin-left:1in;margin-top:0;width:468pt;height:.9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44D496D" w14:textId="77777777" w:rsidR="00715812" w:rsidRDefault="00715812">
      <w:pPr>
        <w:rPr>
          <w:rFonts w:ascii="Arial" w:hAnsi="Arial"/>
          <w:sz w:val="22"/>
        </w:rPr>
      </w:pPr>
    </w:p>
    <w:p w14:paraId="5406C9B7" w14:textId="77777777" w:rsidR="00715812" w:rsidRDefault="00715812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FLSA: </w:t>
      </w:r>
      <w:r w:rsidR="002F2F7B">
        <w:rPr>
          <w:rFonts w:ascii="Arial" w:hAnsi="Arial"/>
          <w:b/>
          <w:sz w:val="22"/>
        </w:rPr>
        <w:t>Non-</w:t>
      </w:r>
      <w:r>
        <w:rPr>
          <w:rFonts w:ascii="Arial" w:hAnsi="Arial"/>
          <w:b/>
          <w:sz w:val="22"/>
        </w:rPr>
        <w:t>Exempt</w:t>
      </w:r>
    </w:p>
    <w:p w14:paraId="237559B5" w14:textId="77777777" w:rsidR="00715812" w:rsidRDefault="00715812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59074B">
        <w:rPr>
          <w:rFonts w:ascii="Arial" w:hAnsi="Arial"/>
          <w:b/>
          <w:sz w:val="22"/>
        </w:rPr>
        <w:t>10/20</w:t>
      </w:r>
    </w:p>
    <w:p w14:paraId="67FF41A1" w14:textId="77777777" w:rsidR="00715812" w:rsidRDefault="007F72AE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17D5AAAB" wp14:editId="7B0124E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72088" id="Rectangle 3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685A544" w14:textId="77777777" w:rsidR="00715812" w:rsidRDefault="00715812">
      <w:pPr>
        <w:rPr>
          <w:rFonts w:ascii="Arial" w:hAnsi="Arial"/>
          <w:sz w:val="22"/>
        </w:rPr>
      </w:pPr>
    </w:p>
    <w:p w14:paraId="1021EB23" w14:textId="77777777" w:rsidR="00715812" w:rsidRDefault="0071581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 </w:t>
      </w:r>
      <w:r>
        <w:rPr>
          <w:rFonts w:ascii="Arial" w:hAnsi="Arial"/>
          <w:sz w:val="22"/>
        </w:rPr>
        <w:t>Performs a variety of tas</w:t>
      </w:r>
      <w:r w:rsidR="005D7FFC">
        <w:rPr>
          <w:rFonts w:ascii="Arial" w:hAnsi="Arial"/>
          <w:sz w:val="22"/>
        </w:rPr>
        <w:t xml:space="preserve">ks to assist in the supervision and preparation </w:t>
      </w:r>
      <w:r>
        <w:rPr>
          <w:rFonts w:ascii="Arial" w:hAnsi="Arial"/>
          <w:sz w:val="22"/>
        </w:rPr>
        <w:t xml:space="preserve">for </w:t>
      </w:r>
      <w:r w:rsidR="00E6271F">
        <w:rPr>
          <w:rFonts w:ascii="Arial" w:hAnsi="Arial"/>
          <w:sz w:val="22"/>
        </w:rPr>
        <w:t>p</w:t>
      </w:r>
      <w:r w:rsidR="005D7FFC">
        <w:rPr>
          <w:rFonts w:ascii="Arial" w:hAnsi="Arial"/>
          <w:sz w:val="22"/>
        </w:rPr>
        <w:t>re-</w:t>
      </w:r>
      <w:r w:rsidR="00E6271F">
        <w:rPr>
          <w:rFonts w:ascii="Arial" w:hAnsi="Arial"/>
          <w:sz w:val="22"/>
        </w:rPr>
        <w:t>t</w:t>
      </w:r>
      <w:r w:rsidR="005D7FFC">
        <w:rPr>
          <w:rFonts w:ascii="Arial" w:hAnsi="Arial"/>
          <w:sz w:val="22"/>
        </w:rPr>
        <w:t xml:space="preserve">rial </w:t>
      </w:r>
      <w:r w:rsidR="00E6271F">
        <w:rPr>
          <w:rFonts w:ascii="Arial" w:hAnsi="Arial"/>
          <w:sz w:val="22"/>
        </w:rPr>
        <w:t>o</w:t>
      </w:r>
      <w:r w:rsidR="005D7FFC">
        <w:rPr>
          <w:rFonts w:ascii="Arial" w:hAnsi="Arial"/>
          <w:sz w:val="22"/>
        </w:rPr>
        <w:t>f</w:t>
      </w:r>
      <w:r w:rsidR="00E6271F">
        <w:rPr>
          <w:rFonts w:ascii="Arial" w:hAnsi="Arial"/>
          <w:sz w:val="22"/>
        </w:rPr>
        <w:t>f</w:t>
      </w:r>
      <w:r w:rsidR="005D7FFC">
        <w:rPr>
          <w:rFonts w:ascii="Arial" w:hAnsi="Arial"/>
          <w:sz w:val="22"/>
        </w:rPr>
        <w:t xml:space="preserve">ender’s </w:t>
      </w:r>
      <w:r>
        <w:rPr>
          <w:rFonts w:ascii="Arial" w:hAnsi="Arial"/>
          <w:sz w:val="22"/>
        </w:rPr>
        <w:t>trials or court proceedings.</w:t>
      </w:r>
      <w:r w:rsidR="005D7FFC">
        <w:rPr>
          <w:rFonts w:ascii="Arial" w:hAnsi="Arial"/>
          <w:sz w:val="22"/>
        </w:rPr>
        <w:t xml:space="preserve"> The position determines whether the defendant poses a threat to themselves or others while awaiting trial, likelihood to appear for appointed court date and makes a recommendation to the Pre-Trial Case Manager Supervisor for placement on the Pre-Trial Program.  The case coordinator is responsible for </w:t>
      </w:r>
      <w:r w:rsidR="002F2F7B">
        <w:rPr>
          <w:rFonts w:ascii="Arial" w:hAnsi="Arial"/>
          <w:sz w:val="22"/>
        </w:rPr>
        <w:t xml:space="preserve">assisting </w:t>
      </w:r>
      <w:r w:rsidR="005D7FFC">
        <w:rPr>
          <w:rFonts w:ascii="Arial" w:hAnsi="Arial"/>
          <w:sz w:val="22"/>
        </w:rPr>
        <w:t xml:space="preserve">closely monitoring the defendant’s activities in the community.  </w:t>
      </w:r>
      <w:r w:rsidR="00E6271F">
        <w:rPr>
          <w:rFonts w:ascii="Arial" w:hAnsi="Arial"/>
          <w:sz w:val="22"/>
        </w:rPr>
        <w:t>Performs other duties as assigned.</w:t>
      </w:r>
    </w:p>
    <w:p w14:paraId="0046517F" w14:textId="77777777" w:rsidR="00605713" w:rsidRDefault="00605713">
      <w:pPr>
        <w:rPr>
          <w:rFonts w:ascii="Arial" w:hAnsi="Arial"/>
          <w:sz w:val="22"/>
        </w:rPr>
      </w:pPr>
    </w:p>
    <w:p w14:paraId="24B115F5" w14:textId="77777777" w:rsidR="00715812" w:rsidRDefault="007F72AE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75F0C5DE" wp14:editId="30E3D8D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03CE8" id="Rectangle 4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8A420E9" w14:textId="77777777" w:rsidR="00715812" w:rsidRDefault="00715812">
      <w:pPr>
        <w:rPr>
          <w:rFonts w:ascii="Arial" w:hAnsi="Arial"/>
          <w:sz w:val="22"/>
        </w:rPr>
      </w:pPr>
    </w:p>
    <w:p w14:paraId="0B8F68C2" w14:textId="77777777" w:rsidR="00715812" w:rsidRDefault="0071581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17B2935A" w14:textId="77777777" w:rsidR="00715812" w:rsidRDefault="00715812">
      <w:pPr>
        <w:rPr>
          <w:rFonts w:ascii="Arial" w:hAnsi="Arial"/>
          <w:b/>
          <w:sz w:val="22"/>
        </w:rPr>
      </w:pPr>
    </w:p>
    <w:p w14:paraId="38CB9200" w14:textId="77777777" w:rsidR="00E6271F" w:rsidRDefault="0079449A" w:rsidP="00F82A1B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360"/>
        </w:tabs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Interviews, screens, and conducts preliminary investigation of defendant’s in the county </w:t>
      </w:r>
      <w:r w:rsidR="00E6271F">
        <w:rPr>
          <w:rFonts w:ascii="Arial" w:hAnsi="Arial"/>
          <w:sz w:val="22"/>
        </w:rPr>
        <w:t>detention and rehabilitation center</w:t>
      </w:r>
      <w:r>
        <w:rPr>
          <w:rFonts w:ascii="Arial" w:hAnsi="Arial"/>
          <w:sz w:val="22"/>
        </w:rPr>
        <w:t xml:space="preserve"> who are allegedly involved in felony, misdemeanor or other </w:t>
      </w:r>
      <w:r w:rsidR="0059074B">
        <w:rPr>
          <w:rFonts w:ascii="Arial" w:hAnsi="Arial"/>
          <w:sz w:val="22"/>
        </w:rPr>
        <w:t>jail able</w:t>
      </w:r>
      <w:r>
        <w:rPr>
          <w:rFonts w:ascii="Arial" w:hAnsi="Arial"/>
          <w:sz w:val="22"/>
        </w:rPr>
        <w:t xml:space="preserve"> crimes for possible</w:t>
      </w:r>
      <w:r w:rsidR="00E6271F">
        <w:rPr>
          <w:rFonts w:ascii="Arial" w:hAnsi="Arial"/>
          <w:sz w:val="22"/>
        </w:rPr>
        <w:t xml:space="preserve"> pre-trial</w:t>
      </w:r>
      <w:r>
        <w:rPr>
          <w:rFonts w:ascii="Arial" w:hAnsi="Arial"/>
          <w:sz w:val="22"/>
        </w:rPr>
        <w:t xml:space="preserve"> </w:t>
      </w:r>
      <w:r w:rsidR="00647ABB">
        <w:rPr>
          <w:rFonts w:ascii="Arial" w:hAnsi="Arial"/>
          <w:sz w:val="22"/>
        </w:rPr>
        <w:t>release;</w:t>
      </w:r>
    </w:p>
    <w:p w14:paraId="74ACED94" w14:textId="77777777" w:rsidR="00E6271F" w:rsidRDefault="00E56DF8" w:rsidP="00F82A1B">
      <w:pPr>
        <w:pStyle w:val="Quick1"/>
        <w:numPr>
          <w:ilvl w:val="0"/>
          <w:numId w:val="24"/>
        </w:numPr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/>
          <w:sz w:val="22"/>
        </w:rPr>
      </w:pPr>
      <w:r w:rsidRPr="00E6271F">
        <w:rPr>
          <w:rFonts w:ascii="Arial" w:hAnsi="Arial"/>
          <w:sz w:val="22"/>
        </w:rPr>
        <w:t>Uses risk assessment tools and to make infor</w:t>
      </w:r>
      <w:r w:rsidR="00647ABB">
        <w:rPr>
          <w:rFonts w:ascii="Arial" w:hAnsi="Arial"/>
          <w:sz w:val="22"/>
        </w:rPr>
        <w:t>med recommendation</w:t>
      </w:r>
      <w:r w:rsidR="002F2F7B">
        <w:rPr>
          <w:rFonts w:ascii="Arial" w:hAnsi="Arial"/>
          <w:sz w:val="22"/>
        </w:rPr>
        <w:t>s</w:t>
      </w:r>
      <w:r w:rsidR="00647ABB">
        <w:rPr>
          <w:rFonts w:ascii="Arial" w:hAnsi="Arial"/>
          <w:sz w:val="22"/>
        </w:rPr>
        <w:t xml:space="preserve"> to the court;</w:t>
      </w:r>
      <w:r w:rsidRPr="00E6271F">
        <w:rPr>
          <w:rFonts w:ascii="Arial" w:hAnsi="Arial"/>
          <w:sz w:val="22"/>
        </w:rPr>
        <w:t xml:space="preserve"> </w:t>
      </w:r>
    </w:p>
    <w:p w14:paraId="29232FF7" w14:textId="77777777" w:rsidR="00715812" w:rsidRDefault="00715812" w:rsidP="00F82A1B">
      <w:pPr>
        <w:pStyle w:val="Quick1"/>
        <w:numPr>
          <w:ilvl w:val="0"/>
          <w:numId w:val="24"/>
        </w:numPr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/>
          <w:sz w:val="22"/>
        </w:rPr>
      </w:pPr>
      <w:r w:rsidRPr="00E6271F">
        <w:rPr>
          <w:rFonts w:ascii="Arial" w:hAnsi="Arial"/>
          <w:sz w:val="22"/>
        </w:rPr>
        <w:t>Obtains necessary reports from law enforcement agencies</w:t>
      </w:r>
      <w:r w:rsidR="0077232F">
        <w:rPr>
          <w:rFonts w:ascii="Arial" w:hAnsi="Arial"/>
          <w:sz w:val="22"/>
        </w:rPr>
        <w:t xml:space="preserve"> and other community </w:t>
      </w:r>
      <w:r w:rsidR="006E7DC7" w:rsidRPr="00E6271F">
        <w:rPr>
          <w:rFonts w:ascii="Arial" w:hAnsi="Arial"/>
          <w:sz w:val="22"/>
        </w:rPr>
        <w:t>partners</w:t>
      </w:r>
      <w:r w:rsidRPr="00E6271F">
        <w:rPr>
          <w:rFonts w:ascii="Arial" w:hAnsi="Arial"/>
          <w:sz w:val="22"/>
        </w:rPr>
        <w:t>;</w:t>
      </w:r>
    </w:p>
    <w:p w14:paraId="45F3F178" w14:textId="77777777" w:rsidR="00E6271F" w:rsidRDefault="00E6271F" w:rsidP="00F82A1B">
      <w:pPr>
        <w:pStyle w:val="Quick1"/>
        <w:numPr>
          <w:ilvl w:val="0"/>
          <w:numId w:val="24"/>
        </w:numPr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Prepare/perform criminal </w:t>
      </w:r>
      <w:r w:rsidR="00647ABB">
        <w:rPr>
          <w:rFonts w:ascii="Arial" w:hAnsi="Arial"/>
          <w:sz w:val="22"/>
        </w:rPr>
        <w:t>background checks on defendants;</w:t>
      </w:r>
    </w:p>
    <w:p w14:paraId="3A836129" w14:textId="77777777" w:rsidR="00E6271F" w:rsidRDefault="00647ABB" w:rsidP="00F82A1B">
      <w:pPr>
        <w:pStyle w:val="Quick1"/>
        <w:numPr>
          <w:ilvl w:val="0"/>
          <w:numId w:val="24"/>
        </w:numPr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Check criminal histories;</w:t>
      </w:r>
    </w:p>
    <w:p w14:paraId="5D333031" w14:textId="77777777" w:rsidR="00E6271F" w:rsidRPr="00E6271F" w:rsidRDefault="00E6271F" w:rsidP="00F82A1B">
      <w:pPr>
        <w:pStyle w:val="Quick1"/>
        <w:numPr>
          <w:ilvl w:val="0"/>
          <w:numId w:val="24"/>
        </w:numPr>
        <w:tabs>
          <w:tab w:val="left" w:pos="-1080"/>
          <w:tab w:val="left" w:pos="-720"/>
          <w:tab w:val="left" w:pos="0"/>
          <w:tab w:val="left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Formulation of offender/defendant release plan recommendations to include level of supervision, programming, etc.</w:t>
      </w:r>
      <w:r w:rsidR="00647ABB">
        <w:rPr>
          <w:rFonts w:ascii="Arial" w:hAnsi="Arial"/>
          <w:sz w:val="22"/>
        </w:rPr>
        <w:t>;</w:t>
      </w:r>
    </w:p>
    <w:p w14:paraId="0FCCC0E3" w14:textId="77777777" w:rsidR="00715812" w:rsidRDefault="00715812" w:rsidP="00F82A1B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360"/>
        </w:tabs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Corresponds</w:t>
      </w:r>
      <w:r w:rsidR="00E6271F">
        <w:rPr>
          <w:rFonts w:ascii="Arial" w:hAnsi="Arial"/>
          <w:sz w:val="22"/>
        </w:rPr>
        <w:t xml:space="preserve"> and communicates</w:t>
      </w:r>
      <w:r>
        <w:rPr>
          <w:rFonts w:ascii="Arial" w:hAnsi="Arial"/>
          <w:sz w:val="22"/>
        </w:rPr>
        <w:t xml:space="preserve"> with victims, witnesses, law enforcement officers, court personnel,</w:t>
      </w:r>
      <w:r w:rsidR="00E6271F">
        <w:rPr>
          <w:rFonts w:ascii="Arial" w:hAnsi="Arial"/>
          <w:sz w:val="22"/>
        </w:rPr>
        <w:t xml:space="preserve"> family and/or friends of offenders</w:t>
      </w:r>
      <w:r>
        <w:rPr>
          <w:rFonts w:ascii="Arial" w:hAnsi="Arial"/>
          <w:sz w:val="22"/>
        </w:rPr>
        <w:t xml:space="preserve"> and defendants r</w:t>
      </w:r>
      <w:r w:rsidR="00E6271F">
        <w:rPr>
          <w:rFonts w:ascii="Arial" w:hAnsi="Arial"/>
          <w:sz w:val="22"/>
        </w:rPr>
        <w:t>egarding case and court matters.  Responds to inmate and public requests in regards t</w:t>
      </w:r>
      <w:r w:rsidR="00647ABB">
        <w:rPr>
          <w:rFonts w:ascii="Arial" w:hAnsi="Arial"/>
          <w:sz w:val="22"/>
        </w:rPr>
        <w:t>o the Pre-Trial Release Program;</w:t>
      </w:r>
    </w:p>
    <w:p w14:paraId="3D108C52" w14:textId="77777777" w:rsidR="00E6271F" w:rsidRDefault="0079449A" w:rsidP="00F82A1B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Supervise </w:t>
      </w:r>
      <w:r w:rsidR="00E6271F">
        <w:rPr>
          <w:rFonts w:ascii="Arial" w:hAnsi="Arial"/>
          <w:sz w:val="22"/>
        </w:rPr>
        <w:t>offenders</w:t>
      </w:r>
      <w:r>
        <w:rPr>
          <w:rFonts w:ascii="Arial" w:hAnsi="Arial"/>
          <w:sz w:val="22"/>
        </w:rPr>
        <w:t xml:space="preserve"> who are released from secure</w:t>
      </w:r>
      <w:r w:rsidR="00647ABB">
        <w:rPr>
          <w:rFonts w:ascii="Arial" w:hAnsi="Arial"/>
          <w:sz w:val="22"/>
        </w:rPr>
        <w:t xml:space="preserve"> custody during Pre-Trial </w:t>
      </w:r>
      <w:r w:rsidR="002F2F7B">
        <w:rPr>
          <w:rFonts w:ascii="Arial" w:hAnsi="Arial"/>
          <w:sz w:val="22"/>
        </w:rPr>
        <w:t>P</w:t>
      </w:r>
      <w:r w:rsidR="00647ABB">
        <w:rPr>
          <w:rFonts w:ascii="Arial" w:hAnsi="Arial"/>
          <w:sz w:val="22"/>
        </w:rPr>
        <w:t>hase;</w:t>
      </w:r>
    </w:p>
    <w:p w14:paraId="3EE4070C" w14:textId="77777777" w:rsidR="00E6271F" w:rsidRDefault="0079449A" w:rsidP="00F82A1B">
      <w:pPr>
        <w:pStyle w:val="Quick1"/>
        <w:numPr>
          <w:ilvl w:val="1"/>
          <w:numId w:val="25"/>
        </w:numPr>
        <w:tabs>
          <w:tab w:val="left" w:pos="-1080"/>
          <w:tab w:val="left" w:pos="-720"/>
          <w:tab w:val="left" w:pos="0"/>
          <w:tab w:val="left" w:pos="360"/>
        </w:tabs>
        <w:ind w:left="810"/>
        <w:rPr>
          <w:rFonts w:ascii="Arial" w:hAnsi="Arial"/>
          <w:sz w:val="22"/>
        </w:rPr>
      </w:pPr>
      <w:r w:rsidRPr="00E6271F">
        <w:rPr>
          <w:rFonts w:ascii="Arial" w:hAnsi="Arial"/>
          <w:sz w:val="22"/>
        </w:rPr>
        <w:t>Maintain regular contact with defendants until their court date;</w:t>
      </w:r>
    </w:p>
    <w:p w14:paraId="4CEF285B" w14:textId="77777777" w:rsidR="00E57EC1" w:rsidRPr="00E6271F" w:rsidRDefault="00E57EC1" w:rsidP="00F82A1B">
      <w:pPr>
        <w:pStyle w:val="Quick1"/>
        <w:numPr>
          <w:ilvl w:val="1"/>
          <w:numId w:val="25"/>
        </w:numPr>
        <w:tabs>
          <w:tab w:val="left" w:pos="-1080"/>
          <w:tab w:val="left" w:pos="-720"/>
          <w:tab w:val="left" w:pos="0"/>
          <w:tab w:val="left" w:pos="360"/>
        </w:tabs>
        <w:ind w:left="810"/>
        <w:rPr>
          <w:rFonts w:ascii="Arial" w:hAnsi="Arial"/>
          <w:sz w:val="22"/>
        </w:rPr>
      </w:pPr>
      <w:r w:rsidRPr="00E6271F">
        <w:rPr>
          <w:rFonts w:ascii="Arial" w:hAnsi="Arial"/>
          <w:sz w:val="22"/>
        </w:rPr>
        <w:t>Conducts urinalysis;</w:t>
      </w:r>
    </w:p>
    <w:p w14:paraId="0DEC1277" w14:textId="77777777" w:rsidR="0077232F" w:rsidRDefault="00715812" w:rsidP="00F82A1B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360"/>
        </w:tabs>
        <w:ind w:left="360" w:hanging="360"/>
        <w:rPr>
          <w:rFonts w:ascii="Arial" w:hAnsi="Arial"/>
          <w:sz w:val="22"/>
        </w:rPr>
      </w:pPr>
      <w:r w:rsidRPr="0077232F">
        <w:rPr>
          <w:rFonts w:ascii="Arial" w:hAnsi="Arial"/>
          <w:sz w:val="22"/>
        </w:rPr>
        <w:t>Performs clerical</w:t>
      </w:r>
      <w:r w:rsidR="0077232F" w:rsidRPr="0077232F">
        <w:rPr>
          <w:rFonts w:ascii="Arial" w:hAnsi="Arial"/>
          <w:sz w:val="22"/>
        </w:rPr>
        <w:t xml:space="preserve"> and secretarial </w:t>
      </w:r>
      <w:r w:rsidRPr="0077232F">
        <w:rPr>
          <w:rFonts w:ascii="Arial" w:hAnsi="Arial"/>
          <w:sz w:val="22"/>
        </w:rPr>
        <w:t>tasks including answering phones, filing, copying, faxing, collecting and dispersing mail,</w:t>
      </w:r>
      <w:r w:rsidR="0077232F" w:rsidRPr="0077232F">
        <w:rPr>
          <w:rFonts w:ascii="Arial" w:hAnsi="Arial"/>
          <w:sz w:val="22"/>
        </w:rPr>
        <w:t xml:space="preserve"> ordering of home detention/GPS equipment and ensuring office equipment printers, faxes, etc</w:t>
      </w:r>
      <w:r w:rsidR="008B112F">
        <w:rPr>
          <w:rFonts w:ascii="Arial" w:hAnsi="Arial"/>
          <w:sz w:val="22"/>
        </w:rPr>
        <w:t>. a</w:t>
      </w:r>
      <w:r w:rsidR="00647ABB">
        <w:rPr>
          <w:rFonts w:ascii="Arial" w:hAnsi="Arial"/>
          <w:sz w:val="22"/>
        </w:rPr>
        <w:t>re fully stocked;</w:t>
      </w:r>
    </w:p>
    <w:p w14:paraId="348D05D2" w14:textId="77777777" w:rsidR="00715812" w:rsidRPr="0077232F" w:rsidRDefault="00715812" w:rsidP="00F82A1B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num" w:pos="450"/>
        </w:tabs>
        <w:rPr>
          <w:rFonts w:ascii="Arial" w:hAnsi="Arial"/>
          <w:sz w:val="22"/>
        </w:rPr>
      </w:pPr>
      <w:r w:rsidRPr="0077232F">
        <w:rPr>
          <w:rFonts w:ascii="Arial" w:hAnsi="Arial"/>
          <w:sz w:val="22"/>
        </w:rPr>
        <w:t>Performs other duties as assigned.</w:t>
      </w:r>
    </w:p>
    <w:p w14:paraId="212511AC" w14:textId="77777777" w:rsidR="00F42238" w:rsidRDefault="00F42238">
      <w:pPr>
        <w:rPr>
          <w:rFonts w:ascii="Arial" w:hAnsi="Arial"/>
          <w:sz w:val="22"/>
        </w:rPr>
      </w:pPr>
    </w:p>
    <w:p w14:paraId="2623B8CC" w14:textId="77777777" w:rsidR="00715812" w:rsidRDefault="007F72AE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3002D8C5" wp14:editId="7842D28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ABD32" id="Rectangle 8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3751E42" w14:textId="77777777" w:rsidR="00715812" w:rsidRDefault="00715812" w:rsidP="00DD2D9B">
      <w:pPr>
        <w:rPr>
          <w:rFonts w:ascii="Arial" w:hAnsi="Arial"/>
          <w:sz w:val="22"/>
        </w:rPr>
      </w:pPr>
    </w:p>
    <w:p w14:paraId="7F16B3FF" w14:textId="77777777" w:rsidR="00715812" w:rsidRDefault="0071581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25043EAA" w14:textId="77777777" w:rsidR="00715812" w:rsidRDefault="0071581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EE4D182" w14:textId="77777777" w:rsidR="001203C2" w:rsidRDefault="0077232F" w:rsidP="001203C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num" w:pos="720"/>
        </w:tabs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gain working</w:t>
      </w:r>
      <w:r w:rsidR="00715812">
        <w:rPr>
          <w:rFonts w:ascii="Arial" w:hAnsi="Arial"/>
          <w:sz w:val="22"/>
        </w:rPr>
        <w:t xml:space="preserve"> knowledge of St. Mary’s County Go</w:t>
      </w:r>
      <w:r w:rsidR="00715812" w:rsidRPr="007652AA">
        <w:rPr>
          <w:rFonts w:ascii="Arial" w:hAnsi="Arial"/>
          <w:sz w:val="22"/>
        </w:rPr>
        <w:t>v</w:t>
      </w:r>
      <w:r w:rsidR="00647ABB">
        <w:rPr>
          <w:rFonts w:ascii="Arial" w:hAnsi="Arial"/>
          <w:sz w:val="22"/>
        </w:rPr>
        <w:t xml:space="preserve">ernment policies and </w:t>
      </w:r>
    </w:p>
    <w:p w14:paraId="1B462239" w14:textId="77777777" w:rsidR="00715812" w:rsidRPr="007652AA" w:rsidRDefault="001203C2" w:rsidP="001203C2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="00647ABB">
        <w:rPr>
          <w:rFonts w:ascii="Arial" w:hAnsi="Arial"/>
          <w:sz w:val="22"/>
        </w:rPr>
        <w:t>procedures;</w:t>
      </w:r>
    </w:p>
    <w:p w14:paraId="6C9BAECF" w14:textId="77777777" w:rsidR="00715812" w:rsidRDefault="007652AA" w:rsidP="001203C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learn and effectively apply appropriate skills and techniques to supervise </w:t>
      </w:r>
      <w:r w:rsidR="0077232F">
        <w:rPr>
          <w:rFonts w:ascii="Arial" w:hAnsi="Arial"/>
          <w:sz w:val="22"/>
        </w:rPr>
        <w:t>offenders and enforce</w:t>
      </w:r>
      <w:r w:rsidR="00647ABB">
        <w:rPr>
          <w:rFonts w:ascii="Arial" w:hAnsi="Arial"/>
          <w:sz w:val="22"/>
        </w:rPr>
        <w:t xml:space="preserve"> facility rules and regulations;</w:t>
      </w:r>
    </w:p>
    <w:p w14:paraId="2B8E2DB1" w14:textId="77777777" w:rsidR="0077232F" w:rsidRDefault="0077232F" w:rsidP="001203C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effectively compile and evaluate data; prepare reports; and access/utili</w:t>
      </w:r>
      <w:r w:rsidR="00647ABB">
        <w:rPr>
          <w:rFonts w:ascii="Arial" w:hAnsi="Arial"/>
          <w:sz w:val="22"/>
        </w:rPr>
        <w:t>ze automated information system;</w:t>
      </w:r>
    </w:p>
    <w:p w14:paraId="087BA7C3" w14:textId="77777777" w:rsidR="007652AA" w:rsidRDefault="007652AA" w:rsidP="001203C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Strong and effective assessment</w:t>
      </w:r>
      <w:r w:rsidR="0077232F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int</w:t>
      </w:r>
      <w:r w:rsidR="0077232F">
        <w:rPr>
          <w:rFonts w:ascii="Arial" w:hAnsi="Arial"/>
          <w:sz w:val="22"/>
        </w:rPr>
        <w:t>erviewing and counseling skills</w:t>
      </w:r>
      <w:r w:rsidR="00647ABB">
        <w:rPr>
          <w:rFonts w:ascii="Arial" w:hAnsi="Arial"/>
          <w:sz w:val="22"/>
        </w:rPr>
        <w:t>;</w:t>
      </w:r>
    </w:p>
    <w:p w14:paraId="0ADF89C2" w14:textId="77777777" w:rsidR="00F82A1B" w:rsidRDefault="00F82A1B" w:rsidP="00F82A1B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/>
          <w:sz w:val="22"/>
        </w:rPr>
      </w:pPr>
    </w:p>
    <w:p w14:paraId="3CB48782" w14:textId="77777777" w:rsidR="007652AA" w:rsidRDefault="007652AA" w:rsidP="001203C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Ability to effectively deal with situations requiring tact, diplomacy, understanding, fairnes</w:t>
      </w:r>
      <w:r w:rsidR="0077232F">
        <w:rPr>
          <w:rFonts w:ascii="Arial" w:hAnsi="Arial"/>
          <w:sz w:val="22"/>
        </w:rPr>
        <w:t>s, firmness, and good judgement; and to effectively explain, interpret, and re</w:t>
      </w:r>
      <w:r w:rsidR="00647ABB">
        <w:rPr>
          <w:rFonts w:ascii="Arial" w:hAnsi="Arial"/>
          <w:sz w:val="22"/>
        </w:rPr>
        <w:t>inforce policies and procedures;</w:t>
      </w:r>
    </w:p>
    <w:p w14:paraId="74BF4A42" w14:textId="77777777" w:rsidR="007652AA" w:rsidRDefault="007652AA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work with sensitive information and maintain appropriate confidentiality;</w:t>
      </w:r>
    </w:p>
    <w:p w14:paraId="6990C37B" w14:textId="77777777" w:rsidR="007652AA" w:rsidRDefault="007652AA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</w:t>
      </w:r>
      <w:r w:rsidR="00647ABB">
        <w:rPr>
          <w:rFonts w:ascii="Arial" w:hAnsi="Arial"/>
          <w:sz w:val="22"/>
        </w:rPr>
        <w:t>y to present testimony in court;</w:t>
      </w:r>
    </w:p>
    <w:p w14:paraId="71A8291C" w14:textId="77777777" w:rsidR="000D47C9" w:rsidRDefault="007652AA" w:rsidP="000D47C9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work independently and complete assigned duties</w:t>
      </w:r>
      <w:r w:rsidR="0077232F">
        <w:rPr>
          <w:rFonts w:ascii="Arial" w:hAnsi="Arial"/>
          <w:sz w:val="22"/>
        </w:rPr>
        <w:t xml:space="preserve"> with minimal supervision</w:t>
      </w:r>
      <w:r w:rsidR="00647ABB">
        <w:rPr>
          <w:rFonts w:ascii="Arial" w:hAnsi="Arial"/>
          <w:sz w:val="22"/>
        </w:rPr>
        <w:t>;</w:t>
      </w:r>
    </w:p>
    <w:p w14:paraId="5B3E18CC" w14:textId="77777777" w:rsidR="000D47C9" w:rsidRDefault="007652AA" w:rsidP="000D47C9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0D47C9">
        <w:rPr>
          <w:rFonts w:ascii="Arial" w:hAnsi="Arial"/>
          <w:sz w:val="22"/>
        </w:rPr>
        <w:t>Ability to obtain</w:t>
      </w:r>
      <w:r w:rsidR="00647ABB" w:rsidRPr="000D47C9">
        <w:rPr>
          <w:rFonts w:ascii="Arial" w:hAnsi="Arial"/>
          <w:sz w:val="22"/>
        </w:rPr>
        <w:t xml:space="preserve"> METERS/NCIC/CJIS Certification.</w:t>
      </w:r>
    </w:p>
    <w:p w14:paraId="784A2D3D" w14:textId="77777777" w:rsidR="000D47C9" w:rsidRPr="000D47C9" w:rsidRDefault="000D47C9" w:rsidP="000D47C9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0D47C9">
        <w:rPr>
          <w:rFonts w:ascii="Arial" w:hAnsi="Arial"/>
          <w:sz w:val="22"/>
        </w:rPr>
        <w:t>Ability to pass a comprehensive background investigation.</w:t>
      </w:r>
    </w:p>
    <w:p w14:paraId="50B662E9" w14:textId="77777777" w:rsidR="00715812" w:rsidRDefault="00715812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</w:p>
    <w:p w14:paraId="7FFD7841" w14:textId="77777777" w:rsidR="00715812" w:rsidRDefault="007F72AE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3693AADC" wp14:editId="5A0E92B6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3E496" id="Rectangle 9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9FB603B" w14:textId="77777777" w:rsidR="00ED373F" w:rsidRPr="00ED373F" w:rsidRDefault="00ED373F" w:rsidP="00ED373F">
      <w:pPr>
        <w:tabs>
          <w:tab w:val="left" w:pos="-1080"/>
          <w:tab w:val="left" w:pos="-720"/>
          <w:tab w:val="left" w:pos="0"/>
          <w:tab w:val="left" w:pos="450"/>
        </w:tabs>
        <w:suppressAutoHyphens/>
        <w:autoSpaceDN w:val="0"/>
        <w:textAlignment w:val="baseline"/>
        <w:rPr>
          <w:rFonts w:ascii="Arial" w:hAnsi="Arial"/>
          <w:b/>
          <w:snapToGrid/>
          <w:sz w:val="22"/>
          <w:szCs w:val="22"/>
        </w:rPr>
      </w:pPr>
      <w:r w:rsidRPr="00ED373F">
        <w:rPr>
          <w:rFonts w:ascii="Arial" w:hAnsi="Arial"/>
          <w:b/>
          <w:snapToGrid/>
          <w:sz w:val="22"/>
          <w:szCs w:val="22"/>
        </w:rPr>
        <w:t xml:space="preserve">Additional Requirements: </w:t>
      </w:r>
    </w:p>
    <w:p w14:paraId="7BA792C5" w14:textId="77777777" w:rsidR="00ED373F" w:rsidRPr="00ED373F" w:rsidRDefault="00ED373F" w:rsidP="00ED373F">
      <w:pPr>
        <w:tabs>
          <w:tab w:val="left" w:pos="-1080"/>
          <w:tab w:val="left" w:pos="-720"/>
          <w:tab w:val="left" w:pos="0"/>
          <w:tab w:val="left" w:pos="450"/>
        </w:tabs>
        <w:suppressAutoHyphens/>
        <w:autoSpaceDN w:val="0"/>
        <w:textAlignment w:val="baseline"/>
        <w:rPr>
          <w:rFonts w:ascii="Arial" w:hAnsi="Arial"/>
          <w:b/>
          <w:snapToGrid/>
          <w:sz w:val="20"/>
        </w:rPr>
      </w:pPr>
    </w:p>
    <w:p w14:paraId="66B67983" w14:textId="77777777" w:rsidR="00ED373F" w:rsidRPr="00ED373F" w:rsidRDefault="00ED373F" w:rsidP="00F82A1B">
      <w:pPr>
        <w:numPr>
          <w:ilvl w:val="0"/>
          <w:numId w:val="23"/>
        </w:numPr>
        <w:tabs>
          <w:tab w:val="left" w:pos="-990"/>
          <w:tab w:val="left" w:pos="-630"/>
          <w:tab w:val="left" w:pos="90"/>
          <w:tab w:val="left" w:pos="360"/>
          <w:tab w:val="left" w:pos="810"/>
          <w:tab w:val="left" w:pos="1080"/>
        </w:tabs>
        <w:suppressAutoHyphens/>
        <w:autoSpaceDN w:val="0"/>
        <w:textAlignment w:val="baseline"/>
        <w:rPr>
          <w:rFonts w:ascii="Arial" w:hAnsi="Arial"/>
          <w:snapToGrid/>
          <w:sz w:val="22"/>
          <w:szCs w:val="22"/>
        </w:rPr>
      </w:pPr>
      <w:r w:rsidRPr="00ED373F">
        <w:rPr>
          <w:rFonts w:ascii="Arial" w:hAnsi="Arial"/>
          <w:snapToGrid/>
          <w:sz w:val="22"/>
          <w:szCs w:val="22"/>
        </w:rPr>
        <w:t>Must be 18 years of age, possess a valid Maryland State Motor Vehicle License</w:t>
      </w:r>
      <w:r w:rsidR="00F82A1B">
        <w:rPr>
          <w:rFonts w:ascii="Arial" w:hAnsi="Arial"/>
          <w:snapToGrid/>
          <w:sz w:val="22"/>
          <w:szCs w:val="22"/>
        </w:rPr>
        <w:t>;</w:t>
      </w:r>
      <w:r w:rsidRPr="00ED373F">
        <w:rPr>
          <w:rFonts w:ascii="Arial" w:hAnsi="Arial"/>
          <w:snapToGrid/>
          <w:sz w:val="22"/>
          <w:szCs w:val="22"/>
        </w:rPr>
        <w:t xml:space="preserve"> </w:t>
      </w:r>
    </w:p>
    <w:p w14:paraId="016090CD" w14:textId="77777777" w:rsidR="00ED373F" w:rsidRPr="00ED373F" w:rsidRDefault="00ED373F" w:rsidP="00ED373F">
      <w:pPr>
        <w:numPr>
          <w:ilvl w:val="0"/>
          <w:numId w:val="23"/>
        </w:numPr>
        <w:tabs>
          <w:tab w:val="left" w:pos="-990"/>
          <w:tab w:val="left" w:pos="-630"/>
          <w:tab w:val="left" w:pos="90"/>
          <w:tab w:val="left" w:pos="450"/>
          <w:tab w:val="left" w:pos="540"/>
          <w:tab w:val="left" w:pos="810"/>
          <w:tab w:val="left" w:pos="1080"/>
        </w:tabs>
        <w:suppressAutoHyphens/>
        <w:autoSpaceDN w:val="0"/>
        <w:textAlignment w:val="baseline"/>
        <w:rPr>
          <w:rFonts w:ascii="Arial" w:hAnsi="Arial"/>
          <w:snapToGrid/>
          <w:sz w:val="22"/>
          <w:szCs w:val="22"/>
        </w:rPr>
      </w:pPr>
      <w:r w:rsidRPr="00ED373F">
        <w:rPr>
          <w:rFonts w:ascii="Arial" w:hAnsi="Arial"/>
          <w:snapToGrid/>
          <w:sz w:val="22"/>
          <w:szCs w:val="22"/>
        </w:rPr>
        <w:t>This position is designated essential personnel during inclement weather;</w:t>
      </w:r>
    </w:p>
    <w:p w14:paraId="709FC5C3" w14:textId="77777777" w:rsidR="00ED373F" w:rsidRDefault="00ED373F" w:rsidP="00ED373F">
      <w:pPr>
        <w:numPr>
          <w:ilvl w:val="0"/>
          <w:numId w:val="23"/>
        </w:numPr>
        <w:tabs>
          <w:tab w:val="left" w:pos="-990"/>
          <w:tab w:val="left" w:pos="-630"/>
          <w:tab w:val="left" w:pos="90"/>
          <w:tab w:val="left" w:pos="450"/>
          <w:tab w:val="left" w:pos="540"/>
          <w:tab w:val="left" w:pos="810"/>
          <w:tab w:val="left" w:pos="1080"/>
        </w:tabs>
        <w:suppressAutoHyphens/>
        <w:autoSpaceDN w:val="0"/>
        <w:textAlignment w:val="baseline"/>
        <w:rPr>
          <w:rFonts w:ascii="Arial" w:hAnsi="Arial"/>
          <w:snapToGrid/>
          <w:sz w:val="22"/>
          <w:szCs w:val="22"/>
        </w:rPr>
      </w:pPr>
      <w:r w:rsidRPr="00ED373F">
        <w:rPr>
          <w:rFonts w:ascii="Arial" w:hAnsi="Arial"/>
          <w:snapToGrid/>
          <w:sz w:val="22"/>
          <w:szCs w:val="22"/>
        </w:rPr>
        <w:t>Must be able to work shift work including weekends and holidays.</w:t>
      </w:r>
    </w:p>
    <w:p w14:paraId="3C72BA02" w14:textId="77777777" w:rsidR="00ED373F" w:rsidRDefault="00ED373F" w:rsidP="00ED373F">
      <w:pPr>
        <w:tabs>
          <w:tab w:val="left" w:pos="-1080"/>
          <w:tab w:val="left" w:pos="-720"/>
          <w:tab w:val="left" w:pos="0"/>
          <w:tab w:val="left" w:pos="450"/>
        </w:tabs>
        <w:ind w:left="360"/>
        <w:rPr>
          <w:rFonts w:ascii="Arial" w:hAnsi="Arial"/>
          <w:sz w:val="22"/>
        </w:rPr>
      </w:pPr>
    </w:p>
    <w:p w14:paraId="1856C0F6" w14:textId="77777777" w:rsidR="00ED373F" w:rsidRDefault="007F72AE" w:rsidP="00ED373F">
      <w:pPr>
        <w:numPr>
          <w:ilvl w:val="0"/>
          <w:numId w:val="23"/>
        </w:num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7C1F3352" wp14:editId="5400BD8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AB1AA" id="Rectangle 10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33555DD" w14:textId="77777777" w:rsidR="00715812" w:rsidRDefault="0071581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402BD77A" w14:textId="77777777" w:rsidR="000D47C9" w:rsidRDefault="000D47C9" w:rsidP="006E2FB5">
      <w:pPr>
        <w:pStyle w:val="Quick1"/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Associates Degree;</w:t>
      </w:r>
    </w:p>
    <w:p w14:paraId="6CF63524" w14:textId="77777777" w:rsidR="00C242CF" w:rsidRDefault="00C242CF" w:rsidP="006E2FB5">
      <w:pPr>
        <w:pStyle w:val="Quick1"/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Three years or more experience in criminal justice, law enforcement or correctional setting</w:t>
      </w:r>
      <w:r w:rsidR="0077232F">
        <w:rPr>
          <w:rFonts w:ascii="Arial" w:hAnsi="Arial"/>
          <w:sz w:val="22"/>
        </w:rPr>
        <w:t xml:space="preserve"> is desirable</w:t>
      </w:r>
      <w:r>
        <w:rPr>
          <w:rFonts w:ascii="Arial" w:hAnsi="Arial"/>
          <w:sz w:val="22"/>
        </w:rPr>
        <w:t xml:space="preserve">; </w:t>
      </w:r>
    </w:p>
    <w:p w14:paraId="3C618D68" w14:textId="77777777" w:rsidR="006E2FB5" w:rsidRDefault="006E2FB5" w:rsidP="006E2FB5">
      <w:pPr>
        <w:pStyle w:val="Quick1"/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Or equivalent technical training, education and/or experience.</w:t>
      </w:r>
    </w:p>
    <w:p w14:paraId="057A94D8" w14:textId="77777777" w:rsidR="006E2FB5" w:rsidRDefault="006E2FB5" w:rsidP="006E2FB5">
      <w:pPr>
        <w:tabs>
          <w:tab w:val="left" w:pos="-1080"/>
          <w:tab w:val="left" w:pos="-720"/>
          <w:tab w:val="left" w:pos="0"/>
          <w:tab w:val="left" w:pos="450"/>
        </w:tabs>
        <w:ind w:left="360"/>
        <w:rPr>
          <w:rFonts w:ascii="Arial" w:hAnsi="Arial"/>
          <w:sz w:val="22"/>
        </w:rPr>
      </w:pPr>
    </w:p>
    <w:p w14:paraId="4AACCF93" w14:textId="77777777" w:rsidR="006E2FB5" w:rsidRDefault="007F72AE" w:rsidP="006E2FB5">
      <w:pPr>
        <w:numPr>
          <w:ilvl w:val="0"/>
          <w:numId w:val="23"/>
        </w:num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3B7313A5" wp14:editId="48C57E9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37670" id="Rectangle 11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2A42194" w14:textId="77777777" w:rsidR="00715812" w:rsidRDefault="0071581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4DA9092D" w14:textId="77777777" w:rsidR="00715812" w:rsidRDefault="0071581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8D1D817" w14:textId="77777777" w:rsidR="00715812" w:rsidRDefault="008B112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is performed in the secure confines of the adult det</w:t>
      </w:r>
      <w:r w:rsidR="0098585F">
        <w:rPr>
          <w:rFonts w:ascii="Arial" w:hAnsi="Arial"/>
          <w:sz w:val="22"/>
        </w:rPr>
        <w:t xml:space="preserve">ention and rehabilitation center and </w:t>
      </w:r>
    </w:p>
    <w:p w14:paraId="555BD4E7" w14:textId="77777777" w:rsidR="0098585F" w:rsidRDefault="0098585F" w:rsidP="0098585F">
      <w:pPr>
        <w:pStyle w:val="BodyText"/>
      </w:pPr>
      <w:r>
        <w:t>requires light physical effort in the handling of light materials or boxes and tools or equipment in non-strenuous work positions up to 30 pounds and/or continual standing or walking of 60%/+ of the time.</w:t>
      </w:r>
    </w:p>
    <w:p w14:paraId="3F0386FF" w14:textId="77777777" w:rsidR="00715812" w:rsidRDefault="0071581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55EBFC1" w14:textId="77777777" w:rsidR="00557797" w:rsidRPr="00557797" w:rsidRDefault="00557797" w:rsidP="00557797">
      <w:p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1440"/>
          <w:tab w:val="left" w:pos="1800"/>
        </w:tabs>
        <w:suppressAutoHyphens/>
        <w:autoSpaceDN w:val="0"/>
        <w:textAlignment w:val="baseline"/>
        <w:rPr>
          <w:rFonts w:ascii="Arial" w:hAnsi="Arial"/>
          <w:snapToGrid/>
          <w:sz w:val="22"/>
          <w:szCs w:val="22"/>
        </w:rPr>
      </w:pPr>
      <w:r w:rsidRPr="00557797">
        <w:rPr>
          <w:rFonts w:ascii="Arial" w:hAnsi="Arial"/>
          <w:snapToGrid/>
          <w:sz w:val="22"/>
          <w:szCs w:val="22"/>
        </w:rPr>
        <w:t xml:space="preserve">The work environment involves high risks with exposure to potentially dangerous situations or </w:t>
      </w:r>
    </w:p>
    <w:p w14:paraId="1EEEFDCC" w14:textId="77777777" w:rsidR="00F42238" w:rsidRDefault="00557797" w:rsidP="00F42238">
      <w:p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1440"/>
          <w:tab w:val="left" w:pos="1800"/>
        </w:tabs>
        <w:suppressAutoHyphens/>
        <w:autoSpaceDN w:val="0"/>
        <w:spacing w:after="60"/>
        <w:textAlignment w:val="baseline"/>
        <w:rPr>
          <w:rFonts w:ascii="Arial" w:hAnsi="Arial"/>
          <w:sz w:val="22"/>
        </w:rPr>
      </w:pPr>
      <w:r w:rsidRPr="00557797">
        <w:rPr>
          <w:rFonts w:ascii="Arial" w:hAnsi="Arial"/>
          <w:snapToGrid/>
          <w:sz w:val="22"/>
          <w:szCs w:val="22"/>
        </w:rPr>
        <w:t>unusual environmental stress and physical threat which require a range of safety and other precautions, e.g., aggressive human behavior, or similar situations where co</w:t>
      </w:r>
      <w:r w:rsidR="006E2FB5">
        <w:rPr>
          <w:rFonts w:ascii="Arial" w:hAnsi="Arial"/>
          <w:snapToGrid/>
          <w:sz w:val="22"/>
          <w:szCs w:val="22"/>
        </w:rPr>
        <w:t xml:space="preserve">nditions cannot be controlled. </w:t>
      </w:r>
    </w:p>
    <w:p w14:paraId="518B34CE" w14:textId="77777777" w:rsidR="00F42238" w:rsidRPr="00F42238" w:rsidRDefault="00F42238" w:rsidP="00F4223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475976E" w14:textId="77777777" w:rsidR="00F42238" w:rsidRPr="00F42238" w:rsidRDefault="007F72AE" w:rsidP="00F42238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5B96B5BB" wp14:editId="3FC6B454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BCAC2" id="Rectangle 7" o:spid="_x0000_s1026" style="position:absolute;margin-left:1in;margin-top:0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E3F3393" w14:textId="77777777" w:rsidR="00F42238" w:rsidRPr="00F42238" w:rsidRDefault="00F42238" w:rsidP="00F4223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F42238"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29AA555C" w14:textId="77777777" w:rsidR="00F42238" w:rsidRPr="00F42238" w:rsidRDefault="00F42238" w:rsidP="00F4223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69984CA" w14:textId="77777777" w:rsidR="00F42238" w:rsidRPr="00F42238" w:rsidRDefault="00F42238" w:rsidP="00F4223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F42238"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4A87EF1B" w14:textId="77777777" w:rsidR="00F42238" w:rsidRPr="00F42238" w:rsidRDefault="00F42238" w:rsidP="00F4223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BECC1B6" w14:textId="77777777" w:rsidR="00F42238" w:rsidRPr="00F42238" w:rsidRDefault="00F42238" w:rsidP="00F42238">
      <w:pPr>
        <w:rPr>
          <w:rFonts w:ascii="Arial" w:hAnsi="Arial"/>
          <w:sz w:val="22"/>
        </w:rPr>
      </w:pPr>
      <w:r w:rsidRPr="00F42238">
        <w:rPr>
          <w:rFonts w:ascii="Arial" w:hAnsi="Arial"/>
          <w:sz w:val="22"/>
        </w:rPr>
        <w:t>I certify that this is an accurate statement of the essential functions and responsibilities of this position.</w:t>
      </w:r>
    </w:p>
    <w:p w14:paraId="24D05A55" w14:textId="77777777" w:rsidR="00F42238" w:rsidRPr="00F42238" w:rsidRDefault="007F72AE" w:rsidP="00F42238">
      <w:pPr>
        <w:rPr>
          <w:rFonts w:ascii="Arial" w:hAnsi="Arial"/>
          <w:sz w:val="22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824" behindDoc="1" locked="1" layoutInCell="0" allowOverlap="1" wp14:anchorId="4500DBD9" wp14:editId="4CFEEBCC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F9DA0" id="Rectangle 9" o:spid="_x0000_s1026" style="position:absolute;margin-left:1in;margin-top:-51.65pt;width:468pt;height: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82621FA" w14:textId="77777777" w:rsidR="00F42238" w:rsidRPr="00F42238" w:rsidRDefault="00F42238" w:rsidP="00F42238">
      <w:pPr>
        <w:widowControl/>
        <w:rPr>
          <w:rFonts w:ascii="Arial" w:hAnsi="Arial"/>
          <w:snapToGrid/>
        </w:rPr>
      </w:pPr>
      <w:r w:rsidRPr="00F42238">
        <w:rPr>
          <w:rFonts w:ascii="Arial" w:hAnsi="Arial"/>
          <w:snapToGrid/>
        </w:rPr>
        <w:t>_________________________</w:t>
      </w:r>
      <w:r w:rsidRPr="00F42238">
        <w:rPr>
          <w:rFonts w:ascii="Arial" w:hAnsi="Arial"/>
          <w:snapToGrid/>
        </w:rPr>
        <w:tab/>
      </w:r>
      <w:r w:rsidRPr="00F42238">
        <w:rPr>
          <w:rFonts w:ascii="Arial" w:hAnsi="Arial"/>
          <w:snapToGrid/>
        </w:rPr>
        <w:tab/>
      </w:r>
      <w:r w:rsidRPr="00F42238">
        <w:rPr>
          <w:rFonts w:ascii="Arial" w:hAnsi="Arial"/>
          <w:snapToGrid/>
        </w:rPr>
        <w:tab/>
      </w:r>
      <w:r w:rsidRPr="00F42238">
        <w:rPr>
          <w:rFonts w:ascii="Arial" w:hAnsi="Arial"/>
          <w:snapToGrid/>
        </w:rPr>
        <w:tab/>
      </w:r>
      <w:r w:rsidRPr="00F42238">
        <w:rPr>
          <w:rFonts w:ascii="Arial" w:hAnsi="Arial"/>
          <w:snapToGrid/>
        </w:rPr>
        <w:tab/>
        <w:t>______________</w:t>
      </w:r>
    </w:p>
    <w:p w14:paraId="19F26F61" w14:textId="717512F6" w:rsidR="00F42238" w:rsidRDefault="00BD4DF1" w:rsidP="002F2F7B">
      <w:pPr>
        <w:widowControl/>
        <w:rPr>
          <w:rFonts w:ascii="Arial" w:hAnsi="Arial"/>
          <w:snapToGrid/>
        </w:rPr>
      </w:pPr>
      <w:r>
        <w:rPr>
          <w:rFonts w:ascii="Arial" w:hAnsi="Arial"/>
          <w:snapToGrid/>
        </w:rPr>
        <w:t>HR Representative</w:t>
      </w:r>
      <w:r w:rsidR="00F42238" w:rsidRPr="00F42238">
        <w:rPr>
          <w:rFonts w:ascii="Arial" w:hAnsi="Arial"/>
          <w:snapToGrid/>
        </w:rPr>
        <w:tab/>
      </w:r>
      <w:r w:rsidR="002F2F7B">
        <w:rPr>
          <w:rFonts w:ascii="Arial" w:hAnsi="Arial"/>
          <w:snapToGrid/>
        </w:rPr>
        <w:tab/>
      </w:r>
      <w:r w:rsidR="002F2F7B">
        <w:rPr>
          <w:rFonts w:ascii="Arial" w:hAnsi="Arial"/>
          <w:snapToGrid/>
        </w:rPr>
        <w:tab/>
      </w:r>
      <w:r w:rsidR="00F42238" w:rsidRPr="00F42238">
        <w:rPr>
          <w:rFonts w:ascii="Arial" w:hAnsi="Arial"/>
          <w:snapToGrid/>
        </w:rPr>
        <w:tab/>
      </w:r>
      <w:r w:rsidR="00F42238" w:rsidRPr="00F42238">
        <w:rPr>
          <w:rFonts w:ascii="Arial" w:hAnsi="Arial"/>
          <w:snapToGrid/>
        </w:rPr>
        <w:tab/>
      </w:r>
      <w:r w:rsidR="00F42238" w:rsidRPr="00F42238">
        <w:rPr>
          <w:rFonts w:ascii="Arial" w:hAnsi="Arial"/>
          <w:snapToGrid/>
        </w:rPr>
        <w:tab/>
      </w:r>
      <w:r w:rsidR="00F42238" w:rsidRPr="00F42238">
        <w:rPr>
          <w:rFonts w:ascii="Arial" w:hAnsi="Arial"/>
          <w:snapToGrid/>
        </w:rPr>
        <w:tab/>
        <w:t>Date</w:t>
      </w:r>
    </w:p>
    <w:p w14:paraId="04A7A3E0" w14:textId="77777777" w:rsidR="00F82A1B" w:rsidRPr="00F56A24" w:rsidRDefault="00F82A1B" w:rsidP="00F82A1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  <w:r w:rsidRPr="00F56A24">
        <w:rPr>
          <w:rFonts w:ascii="Arial" w:hAnsi="Arial"/>
          <w:szCs w:val="24"/>
        </w:rPr>
        <w:t>Your signature below indicates that you have received a copy of this position description.</w:t>
      </w:r>
    </w:p>
    <w:p w14:paraId="2E466E5D" w14:textId="77777777" w:rsidR="00F82A1B" w:rsidRPr="00F56A24" w:rsidRDefault="00F82A1B" w:rsidP="00F82A1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</w:p>
    <w:p w14:paraId="5F04C325" w14:textId="77777777" w:rsidR="00F82A1B" w:rsidRPr="00F56A24" w:rsidRDefault="00F82A1B" w:rsidP="00F82A1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  <w:r w:rsidRPr="00F56A24">
        <w:rPr>
          <w:rFonts w:ascii="Arial" w:hAnsi="Arial"/>
          <w:szCs w:val="24"/>
        </w:rPr>
        <w:t>_________________________</w:t>
      </w:r>
      <w:r w:rsidRPr="00F56A24">
        <w:rPr>
          <w:rFonts w:ascii="Arial" w:hAnsi="Arial"/>
          <w:szCs w:val="24"/>
        </w:rPr>
        <w:tab/>
      </w:r>
      <w:r w:rsidRPr="00F56A24">
        <w:rPr>
          <w:rFonts w:ascii="Arial" w:hAnsi="Arial"/>
          <w:szCs w:val="24"/>
        </w:rPr>
        <w:tab/>
      </w:r>
      <w:r w:rsidRPr="00F56A24">
        <w:rPr>
          <w:rFonts w:ascii="Arial" w:hAnsi="Arial"/>
          <w:szCs w:val="24"/>
        </w:rPr>
        <w:tab/>
      </w:r>
      <w:r w:rsidRPr="00F56A24">
        <w:rPr>
          <w:rFonts w:ascii="Arial" w:hAnsi="Arial"/>
          <w:szCs w:val="24"/>
        </w:rPr>
        <w:tab/>
      </w:r>
      <w:r w:rsidRPr="00F56A24">
        <w:rPr>
          <w:rFonts w:ascii="Arial" w:hAnsi="Arial"/>
          <w:szCs w:val="24"/>
        </w:rPr>
        <w:tab/>
        <w:t>_____</w:t>
      </w:r>
      <w:r>
        <w:rPr>
          <w:rFonts w:ascii="Arial" w:hAnsi="Arial"/>
          <w:szCs w:val="24"/>
        </w:rPr>
        <w:t>___</w:t>
      </w:r>
      <w:r w:rsidRPr="00F56A24">
        <w:rPr>
          <w:rFonts w:ascii="Arial" w:hAnsi="Arial"/>
          <w:szCs w:val="24"/>
        </w:rPr>
        <w:t>_________</w:t>
      </w:r>
    </w:p>
    <w:p w14:paraId="54BF48B8" w14:textId="5E59CF37" w:rsidR="00F82A1B" w:rsidRDefault="00CE6DF3" w:rsidP="00F82A1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Cs w:val="24"/>
        </w:rPr>
        <w:t>Employees Signature</w:t>
      </w:r>
      <w:r w:rsidR="00F82A1B" w:rsidRPr="00F56A24">
        <w:rPr>
          <w:rFonts w:ascii="Arial" w:hAnsi="Arial"/>
          <w:szCs w:val="24"/>
        </w:rPr>
        <w:tab/>
      </w:r>
      <w:r w:rsidR="00F82A1B" w:rsidRPr="00F56A24">
        <w:rPr>
          <w:rFonts w:ascii="Arial" w:hAnsi="Arial"/>
          <w:szCs w:val="24"/>
        </w:rPr>
        <w:tab/>
      </w:r>
      <w:r w:rsidR="00F82A1B" w:rsidRPr="00F56A24">
        <w:rPr>
          <w:rFonts w:ascii="Arial" w:hAnsi="Arial"/>
          <w:szCs w:val="24"/>
        </w:rPr>
        <w:tab/>
      </w:r>
      <w:r w:rsidR="00F82A1B" w:rsidRPr="00F56A24">
        <w:rPr>
          <w:rFonts w:ascii="Arial" w:hAnsi="Arial"/>
          <w:szCs w:val="24"/>
        </w:rPr>
        <w:tab/>
      </w:r>
      <w:r w:rsidR="00F82A1B" w:rsidRPr="00F56A24">
        <w:rPr>
          <w:rFonts w:ascii="Arial" w:hAnsi="Arial"/>
          <w:szCs w:val="24"/>
        </w:rPr>
        <w:tab/>
      </w:r>
      <w:r w:rsidR="00F82A1B" w:rsidRPr="00F56A24">
        <w:rPr>
          <w:rFonts w:ascii="Arial" w:hAnsi="Arial"/>
          <w:szCs w:val="24"/>
        </w:rPr>
        <w:tab/>
        <w:t>Date</w:t>
      </w:r>
    </w:p>
    <w:sectPr w:rsidR="00F82A1B" w:rsidSect="005B5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/>
      <w:pgMar w:top="0" w:right="1440" w:bottom="0" w:left="1440" w:header="144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4FA7" w14:textId="77777777" w:rsidR="005B5906" w:rsidRDefault="005B5906">
      <w:r>
        <w:separator/>
      </w:r>
    </w:p>
  </w:endnote>
  <w:endnote w:type="continuationSeparator" w:id="0">
    <w:p w14:paraId="52F6A750" w14:textId="77777777" w:rsidR="005B5906" w:rsidRDefault="005B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ECA8" w14:textId="77777777" w:rsidR="007C474D" w:rsidRDefault="007C4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EF4D" w14:textId="77777777" w:rsidR="00715812" w:rsidRDefault="00715812">
    <w:pPr>
      <w:pStyle w:val="Header"/>
      <w:tabs>
        <w:tab w:val="clear" w:pos="4320"/>
        <w:tab w:val="clear" w:pos="8640"/>
      </w:tabs>
      <w:spacing w:line="240" w:lineRule="exact"/>
    </w:pPr>
  </w:p>
  <w:p w14:paraId="7E653EE7" w14:textId="77777777" w:rsidR="00715812" w:rsidRDefault="00715812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>ST. MARY’S COUNTY GOVERNMENT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9E0B12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14:paraId="0D2B0D45" w14:textId="77777777" w:rsidR="00715812" w:rsidRDefault="00BB65EB">
    <w:pPr>
      <w:rPr>
        <w:rFonts w:ascii="Arial" w:hAnsi="Arial"/>
        <w:sz w:val="20"/>
      </w:rPr>
    </w:pPr>
    <w:r>
      <w:rPr>
        <w:rFonts w:ascii="Arial" w:hAnsi="Arial"/>
        <w:sz w:val="20"/>
      </w:rPr>
      <w:t xml:space="preserve">Pre-Trial </w:t>
    </w:r>
    <w:r w:rsidR="00715812">
      <w:rPr>
        <w:rFonts w:ascii="Arial" w:hAnsi="Arial"/>
        <w:sz w:val="20"/>
      </w:rPr>
      <w:t>Case Coordinator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3BCF" w14:textId="77777777" w:rsidR="007C474D" w:rsidRDefault="007C4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67C3" w14:textId="77777777" w:rsidR="005B5906" w:rsidRDefault="005B5906">
      <w:r>
        <w:separator/>
      </w:r>
    </w:p>
  </w:footnote>
  <w:footnote w:type="continuationSeparator" w:id="0">
    <w:p w14:paraId="6198BFBF" w14:textId="77777777" w:rsidR="005B5906" w:rsidRDefault="005B5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B0F9" w14:textId="77777777" w:rsidR="007C474D" w:rsidRDefault="007C4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55FC" w14:textId="464557E3" w:rsidR="00BB65EB" w:rsidRDefault="009E0B12">
    <w:pPr>
      <w:pStyle w:val="Header"/>
    </w:pPr>
    <w:r>
      <w:tab/>
    </w:r>
    <w:r>
      <w:tab/>
    </w:r>
    <w:r w:rsidR="007C474D">
      <w:t>8</w:t>
    </w:r>
    <w:r>
      <w:t>8505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B0D9" w14:textId="77777777" w:rsidR="007C474D" w:rsidRDefault="007C4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1153009"/>
    <w:multiLevelType w:val="hybridMultilevel"/>
    <w:tmpl w:val="FCBC4E80"/>
    <w:lvl w:ilvl="0" w:tplc="B264510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AB165C3"/>
    <w:multiLevelType w:val="hybridMultilevel"/>
    <w:tmpl w:val="47FC0B4A"/>
    <w:lvl w:ilvl="0" w:tplc="49E42CC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794AB8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58699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A0F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036F1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4FC6E5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57A5FC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BA82A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E46B7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FB29F7"/>
    <w:multiLevelType w:val="hybridMultilevel"/>
    <w:tmpl w:val="43A0CBBE"/>
    <w:lvl w:ilvl="0" w:tplc="20A22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B562F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F1456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902EC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E452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8051E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A2468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F6FB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74ED97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A8120A"/>
    <w:multiLevelType w:val="hybridMultilevel"/>
    <w:tmpl w:val="5B787D4A"/>
    <w:lvl w:ilvl="0" w:tplc="0A28207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6EBD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874FF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0CB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FEE08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504BE0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CDED5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B54A7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E0C14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075C03"/>
    <w:multiLevelType w:val="hybridMultilevel"/>
    <w:tmpl w:val="715A0F26"/>
    <w:lvl w:ilvl="0" w:tplc="B31834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D4EF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C6C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2D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0F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C81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269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ED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B8A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170CC"/>
    <w:multiLevelType w:val="hybridMultilevel"/>
    <w:tmpl w:val="332206CE"/>
    <w:lvl w:ilvl="0" w:tplc="0482294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7FA3F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30858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9DC07F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614EB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BD25C7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3074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5624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F4A2B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077C9"/>
    <w:multiLevelType w:val="hybridMultilevel"/>
    <w:tmpl w:val="462A13F0"/>
    <w:lvl w:ilvl="0" w:tplc="F1E470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24F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9CA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EE1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7810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825C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8B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CEB6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E4F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05C7F"/>
    <w:multiLevelType w:val="multilevel"/>
    <w:tmpl w:val="74C64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418F4E87"/>
    <w:multiLevelType w:val="hybridMultilevel"/>
    <w:tmpl w:val="332206CE"/>
    <w:lvl w:ilvl="0" w:tplc="B8C60C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6DC2FB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35C1E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5081B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86023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172B54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ABE79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2004C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AB295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46292F"/>
    <w:multiLevelType w:val="hybridMultilevel"/>
    <w:tmpl w:val="9BC8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E6B07"/>
    <w:multiLevelType w:val="hybridMultilevel"/>
    <w:tmpl w:val="5B8A34D8"/>
    <w:lvl w:ilvl="0" w:tplc="037C222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300D7F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55C816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B824E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B525F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5C8FF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B0CDB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6364F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3D68F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0F77A1"/>
    <w:multiLevelType w:val="hybridMultilevel"/>
    <w:tmpl w:val="6A5E31D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5CA60576"/>
    <w:multiLevelType w:val="hybridMultilevel"/>
    <w:tmpl w:val="26C6E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D4C5A"/>
    <w:multiLevelType w:val="hybridMultilevel"/>
    <w:tmpl w:val="C10ED84A"/>
    <w:lvl w:ilvl="0" w:tplc="A2F40DD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F0AC34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48892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5AC6D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3B2E2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3A450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9240B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1068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A6425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B107E4"/>
    <w:multiLevelType w:val="hybridMultilevel"/>
    <w:tmpl w:val="DDA8154A"/>
    <w:lvl w:ilvl="0" w:tplc="B264510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05F569B"/>
    <w:multiLevelType w:val="hybridMultilevel"/>
    <w:tmpl w:val="A1245B3C"/>
    <w:lvl w:ilvl="0" w:tplc="283CFD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78B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66B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C8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AED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245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A3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20EC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36D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5827699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 w16cid:durableId="331104530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196722651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 w16cid:durableId="1812675383">
    <w:abstractNumId w:val="19"/>
  </w:num>
  <w:num w:numId="5" w16cid:durableId="1607618526">
    <w:abstractNumId w:val="20"/>
  </w:num>
  <w:num w:numId="6" w16cid:durableId="111509938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1622300201">
    <w:abstractNumId w:val="14"/>
  </w:num>
  <w:num w:numId="8" w16cid:durableId="1772505893">
    <w:abstractNumId w:val="3"/>
  </w:num>
  <w:num w:numId="9" w16cid:durableId="1470974230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 w16cid:durableId="1768036966">
    <w:abstractNumId w:val="8"/>
  </w:num>
  <w:num w:numId="11" w16cid:durableId="1535194664">
    <w:abstractNumId w:val="12"/>
  </w:num>
  <w:num w:numId="12" w16cid:durableId="900598645">
    <w:abstractNumId w:val="4"/>
  </w:num>
  <w:num w:numId="13" w16cid:durableId="1963807661">
    <w:abstractNumId w:val="16"/>
  </w:num>
  <w:num w:numId="14" w16cid:durableId="624585310">
    <w:abstractNumId w:val="5"/>
  </w:num>
  <w:num w:numId="15" w16cid:durableId="492647196">
    <w:abstractNumId w:val="2"/>
  </w:num>
  <w:num w:numId="16" w16cid:durableId="163279298">
    <w:abstractNumId w:val="7"/>
  </w:num>
  <w:num w:numId="17" w16cid:durableId="1691376546">
    <w:abstractNumId w:val="10"/>
  </w:num>
  <w:num w:numId="18" w16cid:durableId="376861609">
    <w:abstractNumId w:val="18"/>
  </w:num>
  <w:num w:numId="19" w16cid:durableId="2042511542">
    <w:abstractNumId w:val="6"/>
  </w:num>
  <w:num w:numId="20" w16cid:durableId="1454516986">
    <w:abstractNumId w:val="11"/>
  </w:num>
  <w:num w:numId="21" w16cid:durableId="59133774">
    <w:abstractNumId w:val="15"/>
  </w:num>
  <w:num w:numId="22" w16cid:durableId="704528083">
    <w:abstractNumId w:val="1"/>
  </w:num>
  <w:num w:numId="23" w16cid:durableId="1442069816">
    <w:abstractNumId w:val="9"/>
  </w:num>
  <w:num w:numId="24" w16cid:durableId="791172622">
    <w:abstractNumId w:val="13"/>
  </w:num>
  <w:num w:numId="25" w16cid:durableId="9591471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FC"/>
    <w:rsid w:val="00013687"/>
    <w:rsid w:val="00027799"/>
    <w:rsid w:val="00077FDE"/>
    <w:rsid w:val="000A7B23"/>
    <w:rsid w:val="000D47C9"/>
    <w:rsid w:val="001203C2"/>
    <w:rsid w:val="00121041"/>
    <w:rsid w:val="00146A32"/>
    <w:rsid w:val="001767D5"/>
    <w:rsid w:val="001D50FC"/>
    <w:rsid w:val="001D53BD"/>
    <w:rsid w:val="002F2F7B"/>
    <w:rsid w:val="00340564"/>
    <w:rsid w:val="00373FEA"/>
    <w:rsid w:val="00557797"/>
    <w:rsid w:val="0059074B"/>
    <w:rsid w:val="005B5906"/>
    <w:rsid w:val="005D7FFC"/>
    <w:rsid w:val="005F5E08"/>
    <w:rsid w:val="00605713"/>
    <w:rsid w:val="00647ABB"/>
    <w:rsid w:val="00686567"/>
    <w:rsid w:val="006E2FB5"/>
    <w:rsid w:val="006E7DC7"/>
    <w:rsid w:val="00715812"/>
    <w:rsid w:val="007652AA"/>
    <w:rsid w:val="0077232F"/>
    <w:rsid w:val="0079449A"/>
    <w:rsid w:val="007C474D"/>
    <w:rsid w:val="007F72AE"/>
    <w:rsid w:val="008B112F"/>
    <w:rsid w:val="008D195D"/>
    <w:rsid w:val="00904388"/>
    <w:rsid w:val="0098585F"/>
    <w:rsid w:val="009E0B12"/>
    <w:rsid w:val="00B602CA"/>
    <w:rsid w:val="00BB65EB"/>
    <w:rsid w:val="00BD4DF1"/>
    <w:rsid w:val="00C242CF"/>
    <w:rsid w:val="00CA4DE0"/>
    <w:rsid w:val="00CE6DF3"/>
    <w:rsid w:val="00DD2D9B"/>
    <w:rsid w:val="00E56DF8"/>
    <w:rsid w:val="00E57EC1"/>
    <w:rsid w:val="00E6271F"/>
    <w:rsid w:val="00ED373F"/>
    <w:rsid w:val="00F42238"/>
    <w:rsid w:val="00F8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6D4DDE"/>
  <w15:docId w15:val="{6714611C-CBD1-41E4-8096-D7DAAEA4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8585F"/>
    <w:rPr>
      <w:rFonts w:ascii="Arial" w:hAnsi="Arial"/>
      <w:iCs/>
      <w:color w:val="000000"/>
      <w:sz w:val="22"/>
    </w:rPr>
  </w:style>
  <w:style w:type="character" w:customStyle="1" w:styleId="BodyTextChar">
    <w:name w:val="Body Text Char"/>
    <w:link w:val="BodyText"/>
    <w:rsid w:val="0098585F"/>
    <w:rPr>
      <w:rFonts w:ascii="Arial" w:hAnsi="Arial"/>
      <w:iCs/>
      <w:snapToGrid w:val="0"/>
      <w:color w:val="00000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E0B12"/>
    <w:rPr>
      <w:rFonts w:ascii="Venetian301 Dm BT" w:hAnsi="Venetian301 Dm BT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12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Heather Schrader</cp:lastModifiedBy>
  <cp:revision>4</cp:revision>
  <cp:lastPrinted>2018-01-17T18:01:00Z</cp:lastPrinted>
  <dcterms:created xsi:type="dcterms:W3CDTF">2023-12-22T15:40:00Z</dcterms:created>
  <dcterms:modified xsi:type="dcterms:W3CDTF">2024-03-05T15:03:00Z</dcterms:modified>
</cp:coreProperties>
</file>